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53" w:rsidRDefault="00F36753"/>
    <w:p w:rsidR="009C5C2D" w:rsidRDefault="009C5C2D"/>
    <w:p w:rsidR="009C5C2D" w:rsidRPr="00F435F1" w:rsidRDefault="009C5C2D" w:rsidP="009C5C2D">
      <w:pPr>
        <w:pStyle w:val="a3"/>
        <w:ind w:left="6372" w:firstLine="108"/>
        <w:rPr>
          <w:rFonts w:ascii="Times New Roman" w:hAnsi="Times New Roman" w:cs="Times New Roman"/>
        </w:rPr>
      </w:pPr>
      <w:r w:rsidRPr="00F435F1">
        <w:rPr>
          <w:rFonts w:ascii="Times New Roman" w:hAnsi="Times New Roman" w:cs="Times New Roman"/>
        </w:rPr>
        <w:t>Приложение 2.5.1. к Программе идентификации Клиентов, Представителей Клиентов, Выгодоприобретателей и Бенефициарных владельцев</w:t>
      </w:r>
    </w:p>
    <w:p w:rsidR="009C5C2D" w:rsidRPr="00F435F1" w:rsidRDefault="009C5C2D" w:rsidP="009C5C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435F1">
        <w:rPr>
          <w:rFonts w:ascii="Times New Roman" w:hAnsi="Times New Roman" w:cs="Times New Roman"/>
          <w:sz w:val="24"/>
          <w:szCs w:val="24"/>
        </w:rPr>
        <w:tab/>
      </w:r>
      <w:r w:rsidRPr="00F435F1">
        <w:rPr>
          <w:rFonts w:ascii="Times New Roman" w:hAnsi="Times New Roman" w:cs="Times New Roman"/>
          <w:sz w:val="24"/>
          <w:szCs w:val="24"/>
        </w:rPr>
        <w:tab/>
      </w:r>
      <w:r w:rsidRPr="00F435F1">
        <w:rPr>
          <w:rFonts w:ascii="Times New Roman" w:hAnsi="Times New Roman" w:cs="Times New Roman"/>
          <w:sz w:val="24"/>
          <w:szCs w:val="24"/>
        </w:rPr>
        <w:tab/>
      </w:r>
      <w:r w:rsidRPr="00F435F1">
        <w:rPr>
          <w:rFonts w:ascii="Times New Roman" w:hAnsi="Times New Roman" w:cs="Times New Roman"/>
          <w:sz w:val="24"/>
          <w:szCs w:val="24"/>
        </w:rPr>
        <w:tab/>
      </w:r>
      <w:r w:rsidRPr="00F435F1">
        <w:rPr>
          <w:rFonts w:ascii="Times New Roman" w:hAnsi="Times New Roman" w:cs="Times New Roman"/>
          <w:b/>
          <w:sz w:val="24"/>
          <w:szCs w:val="24"/>
        </w:rPr>
        <w:t>Уважаемый Клиент!</w:t>
      </w:r>
    </w:p>
    <w:p w:rsidR="009C5C2D" w:rsidRPr="00F435F1" w:rsidRDefault="009C5C2D" w:rsidP="009C5C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5C2D" w:rsidRPr="00F435F1" w:rsidRDefault="009C5C2D" w:rsidP="009C5C2D">
      <w:pPr>
        <w:pStyle w:val="a5"/>
        <w:ind w:right="-6" w:firstLine="708"/>
      </w:pPr>
      <w:r w:rsidRPr="00F435F1">
        <w:t>Просим Вас заполнить настоящую Анкету – Опросник Клиента юридического лица и Индивидуального предпринимателя. Полученная информация о Вашей организации поможет определить основные направления нашего дальнейшего сотрудничества с учетом Ваших пожеланий и требований, соответствует положениям «Политики Банка «ЗНАЙ СВОЕГО КЛИЕНТА», и разработана в целях исполнения требований федеральных законов Российской Федерации и нормативных указаний Банка России.</w:t>
      </w:r>
    </w:p>
    <w:p w:rsidR="009C5C2D" w:rsidRPr="00F435F1" w:rsidRDefault="009C5C2D" w:rsidP="009C5C2D">
      <w:pPr>
        <w:pStyle w:val="a5"/>
        <w:ind w:right="-6" w:firstLine="708"/>
      </w:pPr>
      <w:r w:rsidRPr="00F435F1">
        <w:t>По всем возникающим вопросам при заполнении Анкеты</w:t>
      </w:r>
      <w:r>
        <w:t xml:space="preserve"> </w:t>
      </w:r>
      <w:r w:rsidRPr="00F435F1">
        <w:t>- Опросника, Вы можете обратиться лично и по телефону (495) 363-37-</w:t>
      </w:r>
      <w:r>
        <w:t>03</w:t>
      </w:r>
      <w:r w:rsidRPr="00F435F1">
        <w:t xml:space="preserve"> к работникам Операционного управления Банка. </w:t>
      </w:r>
    </w:p>
    <w:p w:rsidR="009C5C2D" w:rsidRPr="00F435F1" w:rsidRDefault="009C5C2D" w:rsidP="009C5C2D">
      <w:pPr>
        <w:jc w:val="center"/>
        <w:rPr>
          <w:b/>
          <w:i/>
          <w:sz w:val="24"/>
          <w:szCs w:val="24"/>
        </w:rPr>
      </w:pPr>
      <w:r w:rsidRPr="00F435F1">
        <w:rPr>
          <w:b/>
          <w:i/>
          <w:sz w:val="24"/>
          <w:szCs w:val="24"/>
        </w:rPr>
        <w:t>Благодарим за информацию и надеемся на плодотворное сотрудничество.</w:t>
      </w:r>
    </w:p>
    <w:p w:rsidR="009C5C2D" w:rsidRPr="00F435F1" w:rsidRDefault="009C5C2D" w:rsidP="009C5C2D">
      <w:pPr>
        <w:rPr>
          <w:sz w:val="24"/>
          <w:szCs w:val="24"/>
        </w:rPr>
      </w:pPr>
    </w:p>
    <w:p w:rsidR="009C5C2D" w:rsidRPr="00F435F1" w:rsidRDefault="009C5C2D" w:rsidP="009C5C2D">
      <w:pPr>
        <w:pStyle w:val="a5"/>
        <w:ind w:right="-1333"/>
        <w:rPr>
          <w:b/>
        </w:rPr>
      </w:pPr>
      <w:r w:rsidRPr="00F435F1">
        <w:tab/>
      </w:r>
      <w:r w:rsidRPr="00F435F1">
        <w:tab/>
      </w:r>
      <w:r w:rsidRPr="00F435F1">
        <w:tab/>
      </w:r>
      <w:r w:rsidRPr="00F435F1">
        <w:tab/>
      </w:r>
      <w:r w:rsidRPr="00F435F1">
        <w:rPr>
          <w:b/>
        </w:rPr>
        <w:t>АНКЕТА – ОПРОСНИК,</w:t>
      </w:r>
    </w:p>
    <w:p w:rsidR="009C5C2D" w:rsidRPr="00F435F1" w:rsidRDefault="009C5C2D" w:rsidP="009C5C2D">
      <w:pPr>
        <w:pStyle w:val="a5"/>
        <w:ind w:right="-6"/>
        <w:rPr>
          <w:b/>
        </w:rPr>
      </w:pPr>
      <w:proofErr w:type="gramStart"/>
      <w:r w:rsidRPr="00F435F1">
        <w:rPr>
          <w:b/>
        </w:rPr>
        <w:t>отражающая</w:t>
      </w:r>
      <w:proofErr w:type="gramEnd"/>
      <w:r w:rsidRPr="00F435F1">
        <w:rPr>
          <w:b/>
        </w:rPr>
        <w:t xml:space="preserve"> информацию о целях установления и предполагаемом характере деловых отношений Клиентов – юридических лиц и Индивидуальных предпринимателей с Банком, целей финансово- хозяйственной деятельности, финансового положения и деловой репутации</w:t>
      </w:r>
    </w:p>
    <w:p w:rsidR="009C5C2D" w:rsidRPr="00F435F1" w:rsidRDefault="009C5C2D" w:rsidP="009C5C2D">
      <w:pPr>
        <w:pStyle w:val="a5"/>
        <w:ind w:right="-1333"/>
      </w:pPr>
    </w:p>
    <w:p w:rsidR="009C5C2D" w:rsidRPr="00F435F1" w:rsidRDefault="009C5C2D" w:rsidP="009C5C2D">
      <w:pPr>
        <w:pStyle w:val="a5"/>
        <w:ind w:right="-1333"/>
      </w:pPr>
      <w:r>
        <w:t xml:space="preserve">1. </w:t>
      </w:r>
      <w:r w:rsidRPr="00F435F1">
        <w:t>Информация о Компании</w:t>
      </w:r>
    </w:p>
    <w:p w:rsidR="009C5C2D" w:rsidRPr="00F435F1" w:rsidRDefault="009C5C2D" w:rsidP="009C5C2D">
      <w:pPr>
        <w:pStyle w:val="a5"/>
        <w:ind w:right="-1333"/>
      </w:pPr>
    </w:p>
    <w:p w:rsidR="009C5C2D" w:rsidRPr="00F435F1" w:rsidRDefault="009C5C2D" w:rsidP="009C5C2D">
      <w:pPr>
        <w:pStyle w:val="a5"/>
        <w:ind w:right="-6"/>
      </w:pPr>
      <w:r>
        <w:t>1</w:t>
      </w:r>
      <w:r w:rsidRPr="00F435F1">
        <w:t>.</w:t>
      </w:r>
      <w:r>
        <w:t>1.</w:t>
      </w:r>
      <w:r w:rsidRPr="00F435F1">
        <w:t xml:space="preserve"> Наименование Компании (полное и сокращенное)____________</w:t>
      </w:r>
    </w:p>
    <w:p w:rsidR="009C5C2D" w:rsidRPr="00F435F1" w:rsidRDefault="009C5C2D" w:rsidP="009C5C2D">
      <w:pPr>
        <w:pStyle w:val="a5"/>
        <w:ind w:right="-6"/>
      </w:pPr>
      <w:r w:rsidRPr="00F435F1">
        <w:t xml:space="preserve">Наименование на иностранном </w:t>
      </w:r>
      <w:proofErr w:type="gramStart"/>
      <w:r w:rsidRPr="00F435F1">
        <w:t>языке</w:t>
      </w:r>
      <w:proofErr w:type="gramEnd"/>
      <w:r w:rsidRPr="00F435F1">
        <w:t>_________________________</w:t>
      </w:r>
    </w:p>
    <w:p w:rsidR="009C5C2D" w:rsidRPr="00F435F1" w:rsidRDefault="009C5C2D" w:rsidP="009C5C2D">
      <w:pPr>
        <w:pStyle w:val="a5"/>
        <w:ind w:right="22"/>
      </w:pPr>
    </w:p>
    <w:p w:rsidR="009C5C2D" w:rsidRPr="00F435F1" w:rsidRDefault="009C5C2D" w:rsidP="009C5C2D">
      <w:pPr>
        <w:autoSpaceDE w:val="0"/>
        <w:autoSpaceDN w:val="0"/>
        <w:adjustRightInd w:val="0"/>
        <w:rPr>
          <w:sz w:val="24"/>
          <w:szCs w:val="24"/>
        </w:rPr>
      </w:pPr>
      <w:r>
        <w:t>1.</w:t>
      </w:r>
      <w:r>
        <w:rPr>
          <w:sz w:val="24"/>
          <w:szCs w:val="24"/>
        </w:rPr>
        <w:t>2</w:t>
      </w:r>
      <w:r w:rsidRPr="00F435F1">
        <w:rPr>
          <w:sz w:val="24"/>
          <w:szCs w:val="24"/>
        </w:rPr>
        <w:t>. Принадлежность Компании к хозяйственным обществам, имеющим стратегическое значение для оборонно-промышленного комплекса и безопасности Российской Федерации, а также обществам, находящихся под их прямым или косвенным контролем, указанным в статье 1 федерального закона № 213-ФЗ от 21.07.2014 (</w:t>
      </w:r>
      <w:r w:rsidRPr="00F435F1">
        <w:rPr>
          <w:i/>
          <w:sz w:val="24"/>
          <w:szCs w:val="24"/>
        </w:rPr>
        <w:t>указать словами «</w:t>
      </w:r>
      <w:proofErr w:type="gramStart"/>
      <w:r w:rsidRPr="00F435F1">
        <w:rPr>
          <w:b/>
          <w:i/>
          <w:sz w:val="24"/>
          <w:szCs w:val="24"/>
        </w:rPr>
        <w:t>имею</w:t>
      </w:r>
      <w:proofErr w:type="gramEnd"/>
      <w:r w:rsidRPr="00F435F1">
        <w:rPr>
          <w:b/>
          <w:i/>
          <w:sz w:val="24"/>
          <w:szCs w:val="24"/>
        </w:rPr>
        <w:t>/не имею</w:t>
      </w:r>
      <w:r w:rsidRPr="00F435F1">
        <w:rPr>
          <w:i/>
          <w:sz w:val="24"/>
          <w:szCs w:val="24"/>
        </w:rPr>
        <w:t>»):</w:t>
      </w:r>
      <w:r w:rsidRPr="00F435F1">
        <w:rPr>
          <w:sz w:val="24"/>
          <w:szCs w:val="24"/>
        </w:rPr>
        <w:t xml:space="preserve"> </w:t>
      </w:r>
    </w:p>
    <w:p w:rsidR="009C5C2D" w:rsidRPr="00F435F1" w:rsidRDefault="009C5C2D" w:rsidP="009C5C2D">
      <w:pPr>
        <w:pStyle w:val="a5"/>
        <w:ind w:right="-1333"/>
      </w:pPr>
      <w:r w:rsidRPr="00F435F1">
        <w:t xml:space="preserve">В случае ответа </w:t>
      </w:r>
      <w:r w:rsidRPr="00F435F1">
        <w:rPr>
          <w:b/>
          <w:i/>
        </w:rPr>
        <w:t>«имею»</w:t>
      </w:r>
      <w:r w:rsidRPr="00F435F1">
        <w:t xml:space="preserve"> указать:</w:t>
      </w:r>
    </w:p>
    <w:p w:rsidR="009C5C2D" w:rsidRPr="00F435F1" w:rsidRDefault="009C5C2D" w:rsidP="009C5C2D">
      <w:pPr>
        <w:autoSpaceDE w:val="0"/>
        <w:autoSpaceDN w:val="0"/>
        <w:adjustRightInd w:val="0"/>
        <w:ind w:right="-1"/>
        <w:rPr>
          <w:sz w:val="24"/>
          <w:szCs w:val="24"/>
        </w:rPr>
      </w:pPr>
      <w:r w:rsidRPr="00F435F1">
        <w:rPr>
          <w:sz w:val="24"/>
          <w:szCs w:val="24"/>
        </w:rPr>
        <w:t xml:space="preserve">- дату (день, месяц, год) включения в Перечни принадлежности к хозяйственным обществам, имеющим стратегическое значение для оборонно-промышленного комплекса и безопасности Российской Федерации, а также обществам, </w:t>
      </w:r>
      <w:proofErr w:type="gramStart"/>
      <w:r w:rsidRPr="00F435F1">
        <w:rPr>
          <w:sz w:val="24"/>
          <w:szCs w:val="24"/>
        </w:rPr>
        <w:t>находящихся</w:t>
      </w:r>
      <w:proofErr w:type="gramEnd"/>
      <w:r w:rsidRPr="00F435F1">
        <w:rPr>
          <w:sz w:val="24"/>
          <w:szCs w:val="24"/>
        </w:rPr>
        <w:t xml:space="preserve"> под их прямым или косвенным контролем_______________»____»____________;</w:t>
      </w:r>
    </w:p>
    <w:p w:rsidR="009C5C2D" w:rsidRPr="00F435F1" w:rsidRDefault="009C5C2D" w:rsidP="009C5C2D">
      <w:pPr>
        <w:autoSpaceDE w:val="0"/>
        <w:autoSpaceDN w:val="0"/>
        <w:adjustRightInd w:val="0"/>
        <w:ind w:right="-1"/>
        <w:rPr>
          <w:sz w:val="24"/>
          <w:szCs w:val="24"/>
        </w:rPr>
      </w:pPr>
      <w:r w:rsidRPr="00F435F1">
        <w:rPr>
          <w:sz w:val="24"/>
          <w:szCs w:val="24"/>
        </w:rPr>
        <w:t>- номер и дату Перечня со ссылкой на официальный нормативн</w:t>
      </w:r>
      <w:proofErr w:type="gramStart"/>
      <w:r w:rsidRPr="00F435F1">
        <w:rPr>
          <w:sz w:val="24"/>
          <w:szCs w:val="24"/>
        </w:rPr>
        <w:t>о-</w:t>
      </w:r>
      <w:proofErr w:type="gramEnd"/>
      <w:r w:rsidRPr="00F435F1">
        <w:rPr>
          <w:sz w:val="24"/>
          <w:szCs w:val="24"/>
        </w:rPr>
        <w:t xml:space="preserve"> правовой акт (</w:t>
      </w:r>
      <w:r w:rsidRPr="00F435F1">
        <w:rPr>
          <w:i/>
          <w:sz w:val="24"/>
          <w:szCs w:val="24"/>
        </w:rPr>
        <w:t>например</w:t>
      </w:r>
      <w:r w:rsidRPr="00F435F1">
        <w:rPr>
          <w:sz w:val="24"/>
          <w:szCs w:val="24"/>
        </w:rPr>
        <w:t xml:space="preserve"> Указ Президента Российской Федерации № 1009, Распоряжение Правительства Российской Федерации №№ 91-р и 1226-р)______________________________________. </w:t>
      </w:r>
    </w:p>
    <w:p w:rsidR="009C5C2D" w:rsidRPr="00F435F1" w:rsidRDefault="009C5C2D" w:rsidP="009C5C2D">
      <w:pPr>
        <w:pStyle w:val="a5"/>
        <w:ind w:right="-1333"/>
      </w:pPr>
    </w:p>
    <w:p w:rsidR="009C5C2D" w:rsidRPr="00F435F1" w:rsidRDefault="009C5C2D" w:rsidP="009C5C2D">
      <w:pPr>
        <w:pStyle w:val="a5"/>
        <w:ind w:right="-6"/>
      </w:pPr>
      <w:r>
        <w:t>1.3.</w:t>
      </w:r>
      <w:r w:rsidRPr="00F435F1">
        <w:t xml:space="preserve"> Имеется ли у Компании, Выгодоприобретатель, т.е. третье лицо (юридическое, физическое) в пользу которого действует (на момент открытия счета в Банке) либо будет действовать в будущем (после открытия счета в Банке) Компания</w:t>
      </w:r>
      <w:r w:rsidRPr="002064C5">
        <w:t xml:space="preserve"> (</w:t>
      </w:r>
      <w:r>
        <w:t>отметить)</w:t>
      </w:r>
      <w:r w:rsidRPr="00F435F1">
        <w:t>:</w:t>
      </w:r>
    </w:p>
    <w:p w:rsidR="009C5C2D" w:rsidRPr="00F435F1" w:rsidRDefault="009C5C2D" w:rsidP="009C5C2D">
      <w:pPr>
        <w:pStyle w:val="a5"/>
        <w:numPr>
          <w:ilvl w:val="0"/>
          <w:numId w:val="2"/>
        </w:numPr>
        <w:ind w:right="-6"/>
      </w:pPr>
      <w:r w:rsidRPr="00F435F1">
        <w:t>нет, не имеется;</w:t>
      </w:r>
    </w:p>
    <w:p w:rsidR="009C5C2D" w:rsidRPr="00F435F1" w:rsidRDefault="009C5C2D" w:rsidP="009C5C2D">
      <w:pPr>
        <w:pStyle w:val="a5"/>
        <w:numPr>
          <w:ilvl w:val="0"/>
          <w:numId w:val="2"/>
        </w:numPr>
        <w:ind w:right="-6"/>
      </w:pPr>
      <w:proofErr w:type="gramStart"/>
      <w:r w:rsidRPr="00F435F1">
        <w:t>да, имеется;</w:t>
      </w:r>
      <w:proofErr w:type="gramEnd"/>
    </w:p>
    <w:p w:rsidR="009C5C2D" w:rsidRDefault="009C5C2D" w:rsidP="009C5C2D">
      <w:pPr>
        <w:pStyle w:val="a5"/>
        <w:numPr>
          <w:ilvl w:val="0"/>
          <w:numId w:val="2"/>
        </w:numPr>
        <w:ind w:right="-6"/>
      </w:pPr>
      <w:proofErr w:type="gramStart"/>
      <w:r w:rsidRPr="00F435F1">
        <w:t xml:space="preserve">если ответ «ДА», предоставить сведения о данном Выгодоприобретателе, необходимые для его идентификации в соответствии с федеральным законом на </w:t>
      </w:r>
      <w:r w:rsidRPr="00F435F1">
        <w:lastRenderedPageBreak/>
        <w:t xml:space="preserve">момент открытия счета и Согласие на предоставление о нем сведений в будущем до совершения операций с денежными средствами или иным имуществом. </w:t>
      </w:r>
      <w:proofErr w:type="gramEnd"/>
    </w:p>
    <w:p w:rsidR="009C5C2D" w:rsidRDefault="009C5C2D" w:rsidP="009C5C2D">
      <w:pPr>
        <w:pStyle w:val="a5"/>
        <w:ind w:right="-6"/>
      </w:pPr>
    </w:p>
    <w:p w:rsidR="009C5C2D" w:rsidRPr="00F435F1" w:rsidRDefault="009C5C2D" w:rsidP="009C5C2D">
      <w:pPr>
        <w:pStyle w:val="a5"/>
        <w:ind w:right="-6"/>
      </w:pPr>
      <w:r>
        <w:t>1.4</w:t>
      </w:r>
      <w:r w:rsidRPr="00F435F1">
        <w:t xml:space="preserve">. </w:t>
      </w:r>
      <w:r>
        <w:t>Штатная</w:t>
      </w:r>
      <w:r w:rsidRPr="00F435F1">
        <w:t xml:space="preserve"> численность персонала компании:_________ чел.</w:t>
      </w:r>
    </w:p>
    <w:p w:rsidR="009C5C2D" w:rsidRPr="00F435F1" w:rsidRDefault="009C5C2D" w:rsidP="009C5C2D">
      <w:pPr>
        <w:pStyle w:val="a5"/>
        <w:ind w:right="-6"/>
      </w:pPr>
    </w:p>
    <w:p w:rsidR="009C5C2D" w:rsidRDefault="009C5C2D" w:rsidP="009C5C2D">
      <w:pPr>
        <w:pStyle w:val="a5"/>
        <w:ind w:right="-6"/>
      </w:pPr>
      <w:r>
        <w:t>2.</w:t>
      </w:r>
      <w:r w:rsidRPr="00634CFC">
        <w:t>Сведения о целях установления и предполагаемом характере деловых отношений с кредитной организацией, сведения о целях финансово-хозяйственной деятельности</w:t>
      </w:r>
    </w:p>
    <w:p w:rsidR="009C5C2D" w:rsidRDefault="009C5C2D" w:rsidP="009C5C2D">
      <w:pPr>
        <w:pStyle w:val="a5"/>
        <w:ind w:right="-6"/>
      </w:pPr>
      <w:r w:rsidRPr="00634CFC">
        <w:t xml:space="preserve"> </w:t>
      </w:r>
    </w:p>
    <w:p w:rsidR="009C5C2D" w:rsidRPr="00F435F1" w:rsidRDefault="009C5C2D" w:rsidP="009C5C2D">
      <w:pPr>
        <w:pStyle w:val="a5"/>
        <w:ind w:right="-1333"/>
      </w:pPr>
      <w:r>
        <w:t>2.1</w:t>
      </w:r>
      <w:r w:rsidRPr="00F435F1">
        <w:t>. Цель открытия счета в Азия-Инвест Банк (АО):</w:t>
      </w:r>
    </w:p>
    <w:p w:rsidR="009C5C2D" w:rsidRDefault="009C5C2D" w:rsidP="009C5C2D">
      <w:pPr>
        <w:pStyle w:val="a5"/>
        <w:ind w:right="-1333"/>
      </w:pPr>
      <w:r>
        <w:t xml:space="preserve">□ Расчетно-кассовое обслуживание   </w:t>
      </w:r>
    </w:p>
    <w:p w:rsidR="009C5C2D" w:rsidRDefault="009C5C2D" w:rsidP="009C5C2D">
      <w:pPr>
        <w:pStyle w:val="a5"/>
        <w:ind w:right="-1333" w:firstLine="567"/>
      </w:pPr>
      <w:r>
        <w:t>□ Кредитование</w:t>
      </w:r>
    </w:p>
    <w:p w:rsidR="009C5C2D" w:rsidRDefault="009C5C2D" w:rsidP="009C5C2D">
      <w:pPr>
        <w:pStyle w:val="a5"/>
        <w:ind w:right="-1333" w:firstLine="567"/>
      </w:pPr>
      <w:r>
        <w:t>□ Проведение международных расчетов</w:t>
      </w:r>
    </w:p>
    <w:p w:rsidR="009C5C2D" w:rsidRDefault="009C5C2D" w:rsidP="009C5C2D">
      <w:pPr>
        <w:pStyle w:val="a5"/>
        <w:ind w:right="-1333" w:firstLine="567"/>
      </w:pPr>
      <w:r>
        <w:t>□ Операции с ценными бумагами</w:t>
      </w:r>
    </w:p>
    <w:p w:rsidR="009C5C2D" w:rsidRDefault="009C5C2D" w:rsidP="009C5C2D">
      <w:pPr>
        <w:pStyle w:val="a5"/>
        <w:ind w:right="-1333" w:firstLine="567"/>
      </w:pPr>
      <w:r>
        <w:t>□ Иное (указать иной вид банковского обслуживания)</w:t>
      </w:r>
    </w:p>
    <w:p w:rsidR="009C5C2D" w:rsidRPr="00F435F1" w:rsidRDefault="009C5C2D" w:rsidP="009C5C2D">
      <w:pPr>
        <w:pStyle w:val="a5"/>
        <w:ind w:right="-6"/>
      </w:pPr>
    </w:p>
    <w:p w:rsidR="009C5C2D" w:rsidRPr="00F435F1" w:rsidRDefault="009C5C2D" w:rsidP="009C5C2D">
      <w:pPr>
        <w:pStyle w:val="a5"/>
        <w:ind w:right="-6"/>
      </w:pPr>
      <w:r>
        <w:t>2</w:t>
      </w:r>
      <w:r w:rsidRPr="00F435F1">
        <w:t>.</w:t>
      </w:r>
      <w:r>
        <w:t>2.</w:t>
      </w:r>
      <w:r w:rsidRPr="00F435F1">
        <w:t>Цели финансово- хозяйственной деятельности:</w:t>
      </w:r>
    </w:p>
    <w:p w:rsidR="009C5C2D" w:rsidRPr="00F435F1" w:rsidRDefault="009C5C2D" w:rsidP="009C5C2D">
      <w:pPr>
        <w:pStyle w:val="a5"/>
        <w:ind w:right="-6"/>
      </w:pPr>
      <w:r>
        <w:rPr>
          <w:b/>
        </w:rPr>
        <w:t>□</w:t>
      </w:r>
      <w:r w:rsidRPr="00F435F1">
        <w:rPr>
          <w:b/>
        </w:rPr>
        <w:t xml:space="preserve"> </w:t>
      </w:r>
      <w:r w:rsidRPr="00F435F1">
        <w:rPr>
          <w:i/>
        </w:rPr>
        <w:t>финансовая деятельность –</w:t>
      </w:r>
      <w:r w:rsidRPr="00F435F1">
        <w:rPr>
          <w:b/>
        </w:rPr>
        <w:t xml:space="preserve"> </w:t>
      </w:r>
      <w:r w:rsidRPr="00F435F1">
        <w:t>извлечение прибыли в качестве основной цели (производство промышленной продукции, выполнение строительно-монтажных работ, торговля, общественное питание, сдача имущества в аренду и др.);</w:t>
      </w:r>
    </w:p>
    <w:p w:rsidR="009C5C2D" w:rsidRDefault="009C5C2D" w:rsidP="009C5C2D">
      <w:pPr>
        <w:pStyle w:val="a5"/>
        <w:ind w:right="-6"/>
      </w:pPr>
      <w:r>
        <w:t>□</w:t>
      </w:r>
      <w:r w:rsidRPr="00F435F1">
        <w:t xml:space="preserve"> </w:t>
      </w:r>
      <w:r w:rsidRPr="00F435F1">
        <w:rPr>
          <w:i/>
        </w:rPr>
        <w:t>инвестиционная деятельность –</w:t>
      </w:r>
      <w:r w:rsidRPr="00F435F1">
        <w:t xml:space="preserve"> связанная с капитальными вложениями компании в связи с приобретением земельных участков, зданий и иной недвижимости, оборудования, нематериальных активов и других </w:t>
      </w:r>
      <w:proofErr w:type="spellStart"/>
      <w:r w:rsidRPr="00F435F1">
        <w:t>внеоборотных</w:t>
      </w:r>
      <w:proofErr w:type="spellEnd"/>
      <w:r w:rsidRPr="00F435F1">
        <w:t xml:space="preserve"> активов, а также их продажей, с осуществлением долгосрочных финансовых вложений в другие </w:t>
      </w:r>
      <w:hyperlink r:id="rId6" w:history="1">
        <w:r w:rsidRPr="00F435F1">
          <w:t>организации</w:t>
        </w:r>
      </w:hyperlink>
      <w:r w:rsidRPr="00F435F1">
        <w:t xml:space="preserve">, выпуском облигаций и других ценных бумаг долгосрочного характера и </w:t>
      </w:r>
      <w:proofErr w:type="spellStart"/>
      <w:r w:rsidRPr="00F435F1">
        <w:t>т</w:t>
      </w:r>
      <w:proofErr w:type="gramStart"/>
      <w:r w:rsidRPr="00F435F1">
        <w:t>.п</w:t>
      </w:r>
      <w:proofErr w:type="spellEnd"/>
      <w:proofErr w:type="gramEnd"/>
      <w:r>
        <w:t>;</w:t>
      </w:r>
    </w:p>
    <w:p w:rsidR="009C5C2D" w:rsidRDefault="009C5C2D" w:rsidP="009C5C2D">
      <w:pPr>
        <w:pStyle w:val="a5"/>
        <w:ind w:right="-6"/>
      </w:pPr>
      <w:r>
        <w:t>□ общественно полезная деятельность без извлечения прибыли:</w:t>
      </w:r>
    </w:p>
    <w:p w:rsidR="009C5C2D" w:rsidRPr="00ED7456" w:rsidRDefault="009C5C2D" w:rsidP="009C5C2D">
      <w:pPr>
        <w:pStyle w:val="a5"/>
        <w:ind w:right="-6"/>
      </w:pPr>
      <w:r>
        <w:t>□ иное.</w:t>
      </w:r>
    </w:p>
    <w:p w:rsidR="009C5C2D" w:rsidRPr="00ED7456" w:rsidRDefault="009C5C2D" w:rsidP="009C5C2D">
      <w:pPr>
        <w:pStyle w:val="a5"/>
        <w:ind w:right="-6"/>
      </w:pPr>
    </w:p>
    <w:p w:rsidR="009C5C2D" w:rsidRPr="00F435F1" w:rsidRDefault="009C5C2D" w:rsidP="009C5C2D">
      <w:pPr>
        <w:pStyle w:val="a5"/>
        <w:ind w:right="-6"/>
      </w:pPr>
      <w:r w:rsidRPr="00F435F1">
        <w:t>2.</w:t>
      </w:r>
      <w:r>
        <w:t>3.</w:t>
      </w:r>
      <w:r w:rsidRPr="00F435F1">
        <w:t xml:space="preserve">Планируемые операции по счету в течение периода времени </w:t>
      </w:r>
      <w:proofErr w:type="gramStart"/>
      <w:r w:rsidRPr="00F435F1">
        <w:t>за</w:t>
      </w:r>
      <w:proofErr w:type="gramEnd"/>
      <w:r w:rsidRPr="00F435F1">
        <w:t>:</w:t>
      </w:r>
    </w:p>
    <w:p w:rsidR="009C5C2D" w:rsidRPr="00F435F1" w:rsidRDefault="009C5C2D" w:rsidP="009C5C2D">
      <w:pPr>
        <w:pStyle w:val="a5"/>
        <w:ind w:right="-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1129"/>
        <w:gridCol w:w="1348"/>
        <w:gridCol w:w="1017"/>
        <w:gridCol w:w="1348"/>
        <w:gridCol w:w="1016"/>
        <w:gridCol w:w="1348"/>
        <w:gridCol w:w="1016"/>
      </w:tblGrid>
      <w:tr w:rsidR="009C5C2D" w:rsidRPr="00F435F1" w:rsidTr="00ED7456">
        <w:tc>
          <w:tcPr>
            <w:tcW w:w="1361" w:type="dxa"/>
            <w:tcBorders>
              <w:right w:val="nil"/>
            </w:tcBorders>
            <w:shd w:val="clear" w:color="auto" w:fill="auto"/>
          </w:tcPr>
          <w:p w:rsidR="009C5C2D" w:rsidRPr="00F435F1" w:rsidRDefault="009C5C2D" w:rsidP="00ED7456">
            <w:pPr>
              <w:pStyle w:val="a5"/>
              <w:ind w:right="-6" w:firstLine="142"/>
              <w:jc w:val="center"/>
              <w:rPr>
                <w:b/>
              </w:rPr>
            </w:pPr>
            <w:r w:rsidRPr="00F435F1">
              <w:rPr>
                <w:b/>
              </w:rPr>
              <w:t>неделю</w:t>
            </w:r>
          </w:p>
        </w:tc>
        <w:tc>
          <w:tcPr>
            <w:tcW w:w="1140" w:type="dxa"/>
            <w:tcBorders>
              <w:left w:val="nil"/>
            </w:tcBorders>
            <w:shd w:val="clear" w:color="auto" w:fill="auto"/>
          </w:tcPr>
          <w:p w:rsidR="009C5C2D" w:rsidRPr="00F435F1" w:rsidRDefault="009C5C2D" w:rsidP="00ED7456">
            <w:pPr>
              <w:pStyle w:val="a5"/>
              <w:ind w:right="-6" w:firstLine="142"/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right w:val="nil"/>
            </w:tcBorders>
            <w:shd w:val="clear" w:color="auto" w:fill="auto"/>
          </w:tcPr>
          <w:p w:rsidR="009C5C2D" w:rsidRPr="00F435F1" w:rsidRDefault="009C5C2D" w:rsidP="00ED7456">
            <w:pPr>
              <w:pStyle w:val="a5"/>
              <w:ind w:right="-6" w:firstLine="142"/>
              <w:jc w:val="center"/>
              <w:rPr>
                <w:b/>
              </w:rPr>
            </w:pPr>
            <w:r w:rsidRPr="00F435F1">
              <w:rPr>
                <w:b/>
              </w:rPr>
              <w:t>месяц</w:t>
            </w:r>
          </w:p>
        </w:tc>
        <w:tc>
          <w:tcPr>
            <w:tcW w:w="1017" w:type="dxa"/>
            <w:tcBorders>
              <w:left w:val="nil"/>
            </w:tcBorders>
            <w:shd w:val="clear" w:color="auto" w:fill="auto"/>
          </w:tcPr>
          <w:p w:rsidR="009C5C2D" w:rsidRPr="00F435F1" w:rsidRDefault="009C5C2D" w:rsidP="00ED7456">
            <w:pPr>
              <w:pStyle w:val="a5"/>
              <w:ind w:right="-6" w:firstLine="142"/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right w:val="nil"/>
            </w:tcBorders>
            <w:shd w:val="clear" w:color="auto" w:fill="auto"/>
          </w:tcPr>
          <w:p w:rsidR="009C5C2D" w:rsidRPr="00F435F1" w:rsidRDefault="009C5C2D" w:rsidP="00ED7456">
            <w:pPr>
              <w:pStyle w:val="a5"/>
              <w:ind w:right="-6" w:firstLine="142"/>
              <w:jc w:val="center"/>
              <w:rPr>
                <w:b/>
              </w:rPr>
            </w:pPr>
            <w:r w:rsidRPr="00F435F1">
              <w:rPr>
                <w:b/>
              </w:rPr>
              <w:t>квартал</w:t>
            </w:r>
          </w:p>
        </w:tc>
        <w:tc>
          <w:tcPr>
            <w:tcW w:w="1000" w:type="dxa"/>
            <w:tcBorders>
              <w:left w:val="nil"/>
            </w:tcBorders>
            <w:shd w:val="clear" w:color="auto" w:fill="auto"/>
          </w:tcPr>
          <w:p w:rsidR="009C5C2D" w:rsidRPr="00F435F1" w:rsidRDefault="009C5C2D" w:rsidP="00ED7456">
            <w:pPr>
              <w:pStyle w:val="a5"/>
              <w:ind w:right="-6" w:firstLine="142"/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right w:val="nil"/>
            </w:tcBorders>
            <w:shd w:val="clear" w:color="auto" w:fill="auto"/>
          </w:tcPr>
          <w:p w:rsidR="009C5C2D" w:rsidRPr="00F435F1" w:rsidRDefault="009C5C2D" w:rsidP="00ED7456">
            <w:pPr>
              <w:pStyle w:val="a5"/>
              <w:ind w:right="-6" w:firstLine="142"/>
              <w:jc w:val="center"/>
              <w:rPr>
                <w:b/>
              </w:rPr>
            </w:pPr>
            <w:r w:rsidRPr="00F435F1">
              <w:rPr>
                <w:b/>
              </w:rPr>
              <w:t>год</w:t>
            </w:r>
          </w:p>
        </w:tc>
        <w:tc>
          <w:tcPr>
            <w:tcW w:w="970" w:type="dxa"/>
            <w:tcBorders>
              <w:left w:val="nil"/>
            </w:tcBorders>
            <w:shd w:val="clear" w:color="auto" w:fill="auto"/>
          </w:tcPr>
          <w:p w:rsidR="009C5C2D" w:rsidRPr="00F435F1" w:rsidRDefault="009C5C2D" w:rsidP="00ED7456">
            <w:pPr>
              <w:pStyle w:val="a5"/>
              <w:ind w:right="-6"/>
              <w:jc w:val="center"/>
            </w:pPr>
          </w:p>
        </w:tc>
      </w:tr>
      <w:tr w:rsidR="009C5C2D" w:rsidRPr="00F435F1" w:rsidTr="00ED7456">
        <w:tc>
          <w:tcPr>
            <w:tcW w:w="1361" w:type="dxa"/>
            <w:shd w:val="clear" w:color="auto" w:fill="auto"/>
          </w:tcPr>
          <w:p w:rsidR="009C5C2D" w:rsidRPr="003923F4" w:rsidRDefault="009C5C2D" w:rsidP="00ED7456">
            <w:pPr>
              <w:pStyle w:val="a5"/>
              <w:ind w:right="-6" w:firstLine="0"/>
              <w:rPr>
                <w:sz w:val="20"/>
                <w:szCs w:val="20"/>
              </w:rPr>
            </w:pPr>
            <w:r w:rsidRPr="003923F4">
              <w:rPr>
                <w:sz w:val="20"/>
                <w:szCs w:val="20"/>
              </w:rPr>
              <w:t xml:space="preserve">Количество операций </w:t>
            </w:r>
          </w:p>
        </w:tc>
        <w:tc>
          <w:tcPr>
            <w:tcW w:w="1140" w:type="dxa"/>
            <w:shd w:val="clear" w:color="auto" w:fill="auto"/>
          </w:tcPr>
          <w:p w:rsidR="009C5C2D" w:rsidRPr="003923F4" w:rsidRDefault="009C5C2D" w:rsidP="00ED7456">
            <w:pPr>
              <w:pStyle w:val="a5"/>
              <w:ind w:right="-6" w:firstLine="0"/>
              <w:rPr>
                <w:sz w:val="20"/>
                <w:szCs w:val="20"/>
              </w:rPr>
            </w:pPr>
            <w:r w:rsidRPr="003923F4">
              <w:rPr>
                <w:sz w:val="20"/>
                <w:szCs w:val="20"/>
              </w:rPr>
              <w:t xml:space="preserve">Сумма операций </w:t>
            </w:r>
          </w:p>
        </w:tc>
        <w:tc>
          <w:tcPr>
            <w:tcW w:w="1361" w:type="dxa"/>
            <w:shd w:val="clear" w:color="auto" w:fill="auto"/>
          </w:tcPr>
          <w:p w:rsidR="009C5C2D" w:rsidRPr="003923F4" w:rsidRDefault="009C5C2D" w:rsidP="00ED7456">
            <w:pPr>
              <w:pStyle w:val="a5"/>
              <w:ind w:right="-6" w:firstLine="0"/>
              <w:rPr>
                <w:sz w:val="20"/>
                <w:szCs w:val="20"/>
              </w:rPr>
            </w:pPr>
            <w:r w:rsidRPr="003923F4">
              <w:rPr>
                <w:sz w:val="20"/>
                <w:szCs w:val="20"/>
              </w:rPr>
              <w:t xml:space="preserve">Количество операций </w:t>
            </w:r>
          </w:p>
        </w:tc>
        <w:tc>
          <w:tcPr>
            <w:tcW w:w="1017" w:type="dxa"/>
            <w:shd w:val="clear" w:color="auto" w:fill="auto"/>
          </w:tcPr>
          <w:p w:rsidR="009C5C2D" w:rsidRPr="003923F4" w:rsidRDefault="009C5C2D" w:rsidP="00ED7456">
            <w:pPr>
              <w:pStyle w:val="a5"/>
              <w:ind w:right="-6" w:firstLine="0"/>
              <w:rPr>
                <w:sz w:val="20"/>
                <w:szCs w:val="20"/>
              </w:rPr>
            </w:pPr>
            <w:r w:rsidRPr="003923F4">
              <w:rPr>
                <w:sz w:val="20"/>
                <w:szCs w:val="20"/>
              </w:rPr>
              <w:t xml:space="preserve">Сумма операций </w:t>
            </w:r>
          </w:p>
        </w:tc>
        <w:tc>
          <w:tcPr>
            <w:tcW w:w="1361" w:type="dxa"/>
            <w:shd w:val="clear" w:color="auto" w:fill="auto"/>
          </w:tcPr>
          <w:p w:rsidR="009C5C2D" w:rsidRPr="003923F4" w:rsidRDefault="009C5C2D" w:rsidP="00ED7456">
            <w:pPr>
              <w:pStyle w:val="a5"/>
              <w:ind w:right="-6" w:firstLine="0"/>
              <w:rPr>
                <w:sz w:val="20"/>
                <w:szCs w:val="20"/>
              </w:rPr>
            </w:pPr>
            <w:r w:rsidRPr="003923F4">
              <w:rPr>
                <w:sz w:val="20"/>
                <w:szCs w:val="20"/>
              </w:rPr>
              <w:t xml:space="preserve">Количество операций </w:t>
            </w:r>
          </w:p>
        </w:tc>
        <w:tc>
          <w:tcPr>
            <w:tcW w:w="1000" w:type="dxa"/>
            <w:shd w:val="clear" w:color="auto" w:fill="auto"/>
          </w:tcPr>
          <w:p w:rsidR="009C5C2D" w:rsidRPr="003923F4" w:rsidRDefault="009C5C2D" w:rsidP="00ED7456">
            <w:pPr>
              <w:pStyle w:val="a5"/>
              <w:ind w:right="-6" w:firstLine="0"/>
              <w:rPr>
                <w:sz w:val="20"/>
                <w:szCs w:val="20"/>
              </w:rPr>
            </w:pPr>
            <w:r w:rsidRPr="003923F4">
              <w:rPr>
                <w:sz w:val="20"/>
                <w:szCs w:val="20"/>
              </w:rPr>
              <w:t xml:space="preserve">Сумма операций </w:t>
            </w:r>
          </w:p>
        </w:tc>
        <w:tc>
          <w:tcPr>
            <w:tcW w:w="1361" w:type="dxa"/>
            <w:shd w:val="clear" w:color="auto" w:fill="auto"/>
          </w:tcPr>
          <w:p w:rsidR="009C5C2D" w:rsidRPr="003923F4" w:rsidRDefault="009C5C2D" w:rsidP="00ED7456">
            <w:pPr>
              <w:pStyle w:val="a5"/>
              <w:ind w:right="-6" w:firstLine="0"/>
              <w:rPr>
                <w:sz w:val="20"/>
                <w:szCs w:val="20"/>
              </w:rPr>
            </w:pPr>
            <w:r w:rsidRPr="003923F4">
              <w:rPr>
                <w:sz w:val="20"/>
                <w:szCs w:val="20"/>
              </w:rPr>
              <w:t xml:space="preserve">Количество операций </w:t>
            </w:r>
          </w:p>
        </w:tc>
        <w:tc>
          <w:tcPr>
            <w:tcW w:w="970" w:type="dxa"/>
            <w:shd w:val="clear" w:color="auto" w:fill="auto"/>
          </w:tcPr>
          <w:p w:rsidR="009C5C2D" w:rsidRPr="003923F4" w:rsidRDefault="009C5C2D" w:rsidP="00ED7456">
            <w:pPr>
              <w:pStyle w:val="a5"/>
              <w:ind w:right="-6" w:firstLine="0"/>
              <w:rPr>
                <w:sz w:val="20"/>
                <w:szCs w:val="20"/>
              </w:rPr>
            </w:pPr>
            <w:r w:rsidRPr="003923F4">
              <w:rPr>
                <w:sz w:val="20"/>
                <w:szCs w:val="20"/>
              </w:rPr>
              <w:t xml:space="preserve">Сумма операций </w:t>
            </w:r>
          </w:p>
        </w:tc>
      </w:tr>
      <w:tr w:rsidR="009C5C2D" w:rsidRPr="00F435F1" w:rsidTr="00ED7456">
        <w:tc>
          <w:tcPr>
            <w:tcW w:w="1361" w:type="dxa"/>
            <w:shd w:val="clear" w:color="auto" w:fill="auto"/>
          </w:tcPr>
          <w:p w:rsidR="009C5C2D" w:rsidRPr="00F435F1" w:rsidRDefault="009C5C2D" w:rsidP="00ED7456">
            <w:pPr>
              <w:pStyle w:val="a5"/>
              <w:ind w:right="-6"/>
            </w:pPr>
          </w:p>
        </w:tc>
        <w:tc>
          <w:tcPr>
            <w:tcW w:w="1140" w:type="dxa"/>
            <w:shd w:val="clear" w:color="auto" w:fill="auto"/>
          </w:tcPr>
          <w:p w:rsidR="009C5C2D" w:rsidRPr="00F435F1" w:rsidRDefault="009C5C2D" w:rsidP="00ED7456">
            <w:pPr>
              <w:pStyle w:val="a5"/>
              <w:ind w:right="-6"/>
            </w:pPr>
          </w:p>
        </w:tc>
        <w:tc>
          <w:tcPr>
            <w:tcW w:w="1361" w:type="dxa"/>
            <w:shd w:val="clear" w:color="auto" w:fill="auto"/>
          </w:tcPr>
          <w:p w:rsidR="009C5C2D" w:rsidRPr="00F435F1" w:rsidRDefault="009C5C2D" w:rsidP="00ED7456">
            <w:pPr>
              <w:pStyle w:val="a5"/>
              <w:ind w:right="-6"/>
            </w:pPr>
          </w:p>
        </w:tc>
        <w:tc>
          <w:tcPr>
            <w:tcW w:w="1017" w:type="dxa"/>
            <w:shd w:val="clear" w:color="auto" w:fill="auto"/>
          </w:tcPr>
          <w:p w:rsidR="009C5C2D" w:rsidRPr="00F435F1" w:rsidRDefault="009C5C2D" w:rsidP="00ED7456">
            <w:pPr>
              <w:pStyle w:val="a5"/>
              <w:ind w:right="-6"/>
            </w:pPr>
          </w:p>
        </w:tc>
        <w:tc>
          <w:tcPr>
            <w:tcW w:w="1361" w:type="dxa"/>
            <w:shd w:val="clear" w:color="auto" w:fill="auto"/>
          </w:tcPr>
          <w:p w:rsidR="009C5C2D" w:rsidRPr="00F435F1" w:rsidRDefault="009C5C2D" w:rsidP="00ED7456">
            <w:pPr>
              <w:pStyle w:val="a5"/>
              <w:ind w:right="-6"/>
            </w:pPr>
          </w:p>
        </w:tc>
        <w:tc>
          <w:tcPr>
            <w:tcW w:w="1000" w:type="dxa"/>
            <w:shd w:val="clear" w:color="auto" w:fill="auto"/>
          </w:tcPr>
          <w:p w:rsidR="009C5C2D" w:rsidRPr="00F435F1" w:rsidRDefault="009C5C2D" w:rsidP="00ED7456">
            <w:pPr>
              <w:pStyle w:val="a5"/>
              <w:ind w:right="-6"/>
            </w:pPr>
          </w:p>
        </w:tc>
        <w:tc>
          <w:tcPr>
            <w:tcW w:w="1361" w:type="dxa"/>
            <w:shd w:val="clear" w:color="auto" w:fill="auto"/>
          </w:tcPr>
          <w:p w:rsidR="009C5C2D" w:rsidRPr="00F435F1" w:rsidRDefault="009C5C2D" w:rsidP="00ED7456">
            <w:pPr>
              <w:pStyle w:val="a5"/>
              <w:ind w:right="-6"/>
            </w:pPr>
          </w:p>
        </w:tc>
        <w:tc>
          <w:tcPr>
            <w:tcW w:w="970" w:type="dxa"/>
            <w:shd w:val="clear" w:color="auto" w:fill="auto"/>
          </w:tcPr>
          <w:p w:rsidR="009C5C2D" w:rsidRPr="00F435F1" w:rsidRDefault="009C5C2D" w:rsidP="00ED7456">
            <w:pPr>
              <w:pStyle w:val="a5"/>
              <w:ind w:right="-6"/>
            </w:pPr>
          </w:p>
        </w:tc>
      </w:tr>
    </w:tbl>
    <w:p w:rsidR="009C5C2D" w:rsidRPr="00F435F1" w:rsidRDefault="009C5C2D" w:rsidP="009C5C2D">
      <w:pPr>
        <w:pStyle w:val="a5"/>
        <w:ind w:right="-6"/>
      </w:pPr>
    </w:p>
    <w:p w:rsidR="009C5C2D" w:rsidRPr="00F435F1" w:rsidRDefault="009C5C2D" w:rsidP="009C5C2D">
      <w:pPr>
        <w:rPr>
          <w:sz w:val="24"/>
          <w:szCs w:val="24"/>
        </w:rPr>
      </w:pPr>
      <w:r>
        <w:rPr>
          <w:sz w:val="24"/>
          <w:szCs w:val="24"/>
        </w:rPr>
        <w:t>2.4.</w:t>
      </w:r>
      <w:r w:rsidRPr="00F435F1">
        <w:rPr>
          <w:sz w:val="24"/>
          <w:szCs w:val="24"/>
        </w:rPr>
        <w:t xml:space="preserve"> Операции, которые Компания предполагает проводить по счетам:</w:t>
      </w:r>
    </w:p>
    <w:p w:rsidR="009C5C2D" w:rsidRPr="00F435F1" w:rsidRDefault="009C5C2D" w:rsidP="009C5C2D">
      <w:pPr>
        <w:numPr>
          <w:ilvl w:val="0"/>
          <w:numId w:val="6"/>
        </w:numPr>
        <w:rPr>
          <w:sz w:val="24"/>
          <w:szCs w:val="24"/>
        </w:rPr>
      </w:pPr>
      <w:r w:rsidRPr="00F435F1">
        <w:rPr>
          <w:sz w:val="24"/>
          <w:szCs w:val="24"/>
        </w:rPr>
        <w:t>уплата налогов;</w:t>
      </w:r>
    </w:p>
    <w:p w:rsidR="009C5C2D" w:rsidRPr="00F435F1" w:rsidRDefault="009C5C2D" w:rsidP="009C5C2D">
      <w:pPr>
        <w:numPr>
          <w:ilvl w:val="0"/>
          <w:numId w:val="6"/>
        </w:numPr>
        <w:rPr>
          <w:sz w:val="24"/>
          <w:szCs w:val="24"/>
        </w:rPr>
      </w:pPr>
      <w:r w:rsidRPr="00F435F1">
        <w:rPr>
          <w:sz w:val="24"/>
          <w:szCs w:val="24"/>
        </w:rPr>
        <w:t>расчеты с контрагентами по договорам, оплата по которым производится в рублях РФ;</w:t>
      </w:r>
    </w:p>
    <w:p w:rsidR="009C5C2D" w:rsidRPr="00F435F1" w:rsidRDefault="009C5C2D" w:rsidP="009C5C2D">
      <w:pPr>
        <w:numPr>
          <w:ilvl w:val="0"/>
          <w:numId w:val="6"/>
        </w:numPr>
        <w:rPr>
          <w:sz w:val="24"/>
          <w:szCs w:val="24"/>
        </w:rPr>
      </w:pPr>
      <w:r w:rsidRPr="00F435F1">
        <w:rPr>
          <w:sz w:val="24"/>
          <w:szCs w:val="24"/>
        </w:rPr>
        <w:t>расчеты с контрагентами по внешнеторговым операциям в иностранной валюте.</w:t>
      </w:r>
    </w:p>
    <w:p w:rsidR="009C5C2D" w:rsidRPr="00F435F1" w:rsidRDefault="009C5C2D" w:rsidP="009C5C2D">
      <w:pPr>
        <w:ind w:left="360"/>
        <w:rPr>
          <w:sz w:val="24"/>
          <w:szCs w:val="24"/>
        </w:rPr>
      </w:pPr>
    </w:p>
    <w:p w:rsidR="009C5C2D" w:rsidRPr="00F435F1" w:rsidRDefault="009C5C2D" w:rsidP="009C5C2D">
      <w:pPr>
        <w:ind w:right="-1333"/>
        <w:rPr>
          <w:sz w:val="24"/>
          <w:szCs w:val="24"/>
        </w:rPr>
      </w:pPr>
      <w:r>
        <w:rPr>
          <w:sz w:val="24"/>
          <w:szCs w:val="24"/>
        </w:rPr>
        <w:t>2</w:t>
      </w:r>
      <w:r w:rsidRPr="00F435F1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Pr="00F435F1">
        <w:rPr>
          <w:sz w:val="24"/>
          <w:szCs w:val="24"/>
        </w:rPr>
        <w:t xml:space="preserve"> Предполагаемый среднемесячный оборот по расчетному счету</w:t>
      </w:r>
      <w:r>
        <w:rPr>
          <w:sz w:val="24"/>
          <w:szCs w:val="24"/>
        </w:rPr>
        <w:t>:</w:t>
      </w:r>
    </w:p>
    <w:p w:rsidR="009C5C2D" w:rsidRPr="00F435F1" w:rsidRDefault="009C5C2D" w:rsidP="009C5C2D">
      <w:pPr>
        <w:numPr>
          <w:ilvl w:val="0"/>
          <w:numId w:val="7"/>
        </w:numPr>
        <w:rPr>
          <w:sz w:val="24"/>
          <w:szCs w:val="24"/>
        </w:rPr>
      </w:pPr>
      <w:r w:rsidRPr="00F435F1">
        <w:rPr>
          <w:sz w:val="24"/>
          <w:szCs w:val="24"/>
        </w:rPr>
        <w:t xml:space="preserve">до </w:t>
      </w:r>
      <w:r>
        <w:rPr>
          <w:sz w:val="24"/>
          <w:szCs w:val="24"/>
        </w:rPr>
        <w:t>1 млн</w:t>
      </w:r>
      <w:r w:rsidRPr="00F435F1">
        <w:rPr>
          <w:sz w:val="24"/>
          <w:szCs w:val="24"/>
        </w:rPr>
        <w:t>. рублей;</w:t>
      </w:r>
    </w:p>
    <w:p w:rsidR="009C5C2D" w:rsidRPr="00F435F1" w:rsidRDefault="009C5C2D" w:rsidP="009C5C2D">
      <w:pPr>
        <w:numPr>
          <w:ilvl w:val="0"/>
          <w:numId w:val="7"/>
        </w:numPr>
        <w:rPr>
          <w:sz w:val="24"/>
          <w:szCs w:val="24"/>
        </w:rPr>
      </w:pPr>
      <w:r w:rsidRPr="00F435F1">
        <w:rPr>
          <w:sz w:val="24"/>
          <w:szCs w:val="24"/>
        </w:rPr>
        <w:t xml:space="preserve">от </w:t>
      </w:r>
    </w:p>
    <w:p w:rsidR="009C5C2D" w:rsidRPr="00F435F1" w:rsidRDefault="009C5C2D" w:rsidP="009C5C2D">
      <w:pPr>
        <w:numPr>
          <w:ilvl w:val="0"/>
          <w:numId w:val="7"/>
        </w:numPr>
        <w:rPr>
          <w:sz w:val="24"/>
          <w:szCs w:val="24"/>
        </w:rPr>
      </w:pPr>
      <w:r w:rsidRPr="00F435F1">
        <w:rPr>
          <w:sz w:val="24"/>
          <w:szCs w:val="24"/>
        </w:rPr>
        <w:t>от 1 до 10 млн. рублей;</w:t>
      </w:r>
    </w:p>
    <w:p w:rsidR="009C5C2D" w:rsidRPr="00F435F1" w:rsidRDefault="009C5C2D" w:rsidP="009C5C2D">
      <w:pPr>
        <w:numPr>
          <w:ilvl w:val="0"/>
          <w:numId w:val="7"/>
        </w:numPr>
        <w:rPr>
          <w:sz w:val="24"/>
          <w:szCs w:val="24"/>
        </w:rPr>
      </w:pPr>
      <w:r w:rsidRPr="00F435F1">
        <w:rPr>
          <w:sz w:val="24"/>
          <w:szCs w:val="24"/>
        </w:rPr>
        <w:t>свыше 10 млн. рублей</w:t>
      </w:r>
    </w:p>
    <w:p w:rsidR="009C5C2D" w:rsidRPr="00F435F1" w:rsidRDefault="009C5C2D" w:rsidP="009C5C2D">
      <w:pPr>
        <w:rPr>
          <w:sz w:val="24"/>
          <w:szCs w:val="24"/>
        </w:rPr>
      </w:pPr>
    </w:p>
    <w:p w:rsidR="009C5C2D" w:rsidRPr="00F435F1" w:rsidRDefault="009C5C2D" w:rsidP="009C5C2D">
      <w:pPr>
        <w:ind w:right="-6"/>
        <w:rPr>
          <w:sz w:val="24"/>
          <w:szCs w:val="24"/>
        </w:rPr>
      </w:pPr>
      <w:r>
        <w:rPr>
          <w:sz w:val="24"/>
          <w:szCs w:val="24"/>
        </w:rPr>
        <w:t>2.6.</w:t>
      </w:r>
      <w:r w:rsidRPr="00F435F1">
        <w:rPr>
          <w:sz w:val="24"/>
          <w:szCs w:val="24"/>
        </w:rPr>
        <w:t xml:space="preserve"> Предполагаемый ежемесячный объем операций с наличными денежными средствами по расчетному счету:</w:t>
      </w:r>
    </w:p>
    <w:p w:rsidR="009C5C2D" w:rsidRPr="00F435F1" w:rsidRDefault="009C5C2D" w:rsidP="009C5C2D">
      <w:pPr>
        <w:numPr>
          <w:ilvl w:val="0"/>
          <w:numId w:val="8"/>
        </w:numPr>
        <w:rPr>
          <w:sz w:val="24"/>
          <w:szCs w:val="24"/>
        </w:rPr>
      </w:pPr>
      <w:r w:rsidRPr="00F435F1">
        <w:rPr>
          <w:sz w:val="24"/>
          <w:szCs w:val="24"/>
        </w:rPr>
        <w:t xml:space="preserve">до </w:t>
      </w:r>
      <w:r>
        <w:rPr>
          <w:sz w:val="24"/>
          <w:szCs w:val="24"/>
        </w:rPr>
        <w:t>6</w:t>
      </w:r>
      <w:r w:rsidRPr="00F435F1">
        <w:rPr>
          <w:sz w:val="24"/>
          <w:szCs w:val="24"/>
        </w:rPr>
        <w:t>00 тыс. рублей;</w:t>
      </w:r>
    </w:p>
    <w:p w:rsidR="009C5C2D" w:rsidRPr="00F435F1" w:rsidRDefault="009C5C2D" w:rsidP="009C5C2D">
      <w:pPr>
        <w:numPr>
          <w:ilvl w:val="0"/>
          <w:numId w:val="8"/>
        </w:numPr>
        <w:rPr>
          <w:sz w:val="24"/>
          <w:szCs w:val="24"/>
        </w:rPr>
      </w:pPr>
      <w:r w:rsidRPr="00F435F1">
        <w:rPr>
          <w:sz w:val="24"/>
          <w:szCs w:val="24"/>
        </w:rPr>
        <w:t xml:space="preserve">от </w:t>
      </w:r>
      <w:r>
        <w:rPr>
          <w:sz w:val="24"/>
          <w:szCs w:val="24"/>
        </w:rPr>
        <w:t>6</w:t>
      </w:r>
      <w:r w:rsidRPr="00F435F1">
        <w:rPr>
          <w:sz w:val="24"/>
          <w:szCs w:val="24"/>
        </w:rPr>
        <w:t>00 тыс. до 1 млн. рублей;</w:t>
      </w:r>
    </w:p>
    <w:p w:rsidR="009C5C2D" w:rsidRPr="00F435F1" w:rsidRDefault="009C5C2D" w:rsidP="009C5C2D">
      <w:pPr>
        <w:numPr>
          <w:ilvl w:val="0"/>
          <w:numId w:val="8"/>
        </w:numPr>
        <w:rPr>
          <w:sz w:val="24"/>
          <w:szCs w:val="24"/>
        </w:rPr>
      </w:pPr>
      <w:r w:rsidRPr="00F435F1">
        <w:rPr>
          <w:sz w:val="24"/>
          <w:szCs w:val="24"/>
        </w:rPr>
        <w:t>от 1 до 10 млн. рублей;</w:t>
      </w:r>
    </w:p>
    <w:p w:rsidR="009C5C2D" w:rsidRPr="00F435F1" w:rsidRDefault="009C5C2D" w:rsidP="009C5C2D">
      <w:pPr>
        <w:numPr>
          <w:ilvl w:val="0"/>
          <w:numId w:val="8"/>
        </w:numPr>
        <w:rPr>
          <w:sz w:val="24"/>
          <w:szCs w:val="24"/>
        </w:rPr>
      </w:pPr>
      <w:r w:rsidRPr="00F435F1">
        <w:rPr>
          <w:sz w:val="24"/>
          <w:szCs w:val="24"/>
        </w:rPr>
        <w:t>свыше 10 млн. рублей;</w:t>
      </w:r>
    </w:p>
    <w:p w:rsidR="009C5C2D" w:rsidRPr="00F435F1" w:rsidRDefault="009C5C2D" w:rsidP="009C5C2D">
      <w:pPr>
        <w:numPr>
          <w:ilvl w:val="0"/>
          <w:numId w:val="8"/>
        </w:numPr>
        <w:rPr>
          <w:sz w:val="24"/>
          <w:szCs w:val="24"/>
        </w:rPr>
      </w:pPr>
      <w:r w:rsidRPr="00F435F1">
        <w:rPr>
          <w:sz w:val="24"/>
          <w:szCs w:val="24"/>
        </w:rPr>
        <w:lastRenderedPageBreak/>
        <w:t xml:space="preserve">снятие наличных денежных средств не </w:t>
      </w:r>
      <w:r>
        <w:rPr>
          <w:sz w:val="24"/>
          <w:szCs w:val="24"/>
        </w:rPr>
        <w:t>планируется.</w:t>
      </w:r>
    </w:p>
    <w:p w:rsidR="009C5C2D" w:rsidRPr="00F435F1" w:rsidRDefault="009C5C2D" w:rsidP="009C5C2D">
      <w:pPr>
        <w:pStyle w:val="a5"/>
        <w:ind w:right="-6"/>
      </w:pPr>
    </w:p>
    <w:p w:rsidR="009C5C2D" w:rsidRPr="00F435F1" w:rsidRDefault="009C5C2D" w:rsidP="009C5C2D">
      <w:pPr>
        <w:pStyle w:val="a5"/>
        <w:ind w:right="-6"/>
      </w:pPr>
      <w:r>
        <w:t>2.7.</w:t>
      </w:r>
      <w:r w:rsidRPr="00F435F1">
        <w:t xml:space="preserve"> Планируемые виды договоров (контрактов), расчеты по которым Компания собирается осуществлять через Банк:</w:t>
      </w:r>
    </w:p>
    <w:p w:rsidR="009C5C2D" w:rsidRPr="00F435F1" w:rsidRDefault="009C5C2D" w:rsidP="009C5C2D">
      <w:pPr>
        <w:pStyle w:val="a5"/>
        <w:numPr>
          <w:ilvl w:val="0"/>
          <w:numId w:val="10"/>
        </w:numPr>
        <w:ind w:left="709" w:right="-6"/>
      </w:pPr>
      <w:r w:rsidRPr="00F435F1">
        <w:t xml:space="preserve"> купли</w:t>
      </w:r>
      <w:r>
        <w:t xml:space="preserve"> </w:t>
      </w:r>
      <w:r w:rsidRPr="00F435F1">
        <w:t>- продажи;</w:t>
      </w:r>
    </w:p>
    <w:p w:rsidR="009C5C2D" w:rsidRPr="00F435F1" w:rsidRDefault="009C5C2D" w:rsidP="009C5C2D">
      <w:pPr>
        <w:pStyle w:val="a5"/>
        <w:numPr>
          <w:ilvl w:val="0"/>
          <w:numId w:val="10"/>
        </w:numPr>
        <w:ind w:left="709" w:right="-6"/>
      </w:pPr>
      <w:r w:rsidRPr="00F435F1">
        <w:t xml:space="preserve"> агентские;</w:t>
      </w:r>
    </w:p>
    <w:p w:rsidR="009C5C2D" w:rsidRPr="00F435F1" w:rsidRDefault="009C5C2D" w:rsidP="009C5C2D">
      <w:pPr>
        <w:pStyle w:val="a5"/>
        <w:numPr>
          <w:ilvl w:val="0"/>
          <w:numId w:val="10"/>
        </w:numPr>
        <w:ind w:left="709" w:right="-6"/>
      </w:pPr>
      <w:r w:rsidRPr="00F435F1">
        <w:t xml:space="preserve"> поручения;</w:t>
      </w:r>
    </w:p>
    <w:p w:rsidR="009C5C2D" w:rsidRPr="00F435F1" w:rsidRDefault="009C5C2D" w:rsidP="009C5C2D">
      <w:pPr>
        <w:pStyle w:val="a5"/>
        <w:numPr>
          <w:ilvl w:val="0"/>
          <w:numId w:val="10"/>
        </w:numPr>
        <w:ind w:left="709" w:right="-6"/>
      </w:pPr>
      <w:r w:rsidRPr="00F435F1">
        <w:t xml:space="preserve"> страхования;</w:t>
      </w:r>
    </w:p>
    <w:p w:rsidR="009C5C2D" w:rsidRPr="00F435F1" w:rsidRDefault="009C5C2D" w:rsidP="009C5C2D">
      <w:pPr>
        <w:pStyle w:val="a5"/>
        <w:numPr>
          <w:ilvl w:val="0"/>
          <w:numId w:val="10"/>
        </w:numPr>
        <w:ind w:left="709" w:right="-6"/>
      </w:pPr>
      <w:r w:rsidRPr="00F435F1">
        <w:t xml:space="preserve"> доверительного управления;</w:t>
      </w:r>
    </w:p>
    <w:p w:rsidR="009C5C2D" w:rsidRPr="00F435F1" w:rsidRDefault="009C5C2D" w:rsidP="009C5C2D">
      <w:pPr>
        <w:pStyle w:val="a5"/>
        <w:numPr>
          <w:ilvl w:val="0"/>
          <w:numId w:val="10"/>
        </w:numPr>
        <w:ind w:left="709" w:right="-6"/>
      </w:pPr>
      <w:r w:rsidRPr="00F435F1">
        <w:t xml:space="preserve"> переуступки долга;</w:t>
      </w:r>
    </w:p>
    <w:p w:rsidR="009C5C2D" w:rsidRPr="00F435F1" w:rsidRDefault="009C5C2D" w:rsidP="009C5C2D">
      <w:pPr>
        <w:pStyle w:val="a5"/>
        <w:numPr>
          <w:ilvl w:val="0"/>
          <w:numId w:val="10"/>
        </w:numPr>
        <w:ind w:left="709" w:right="-6"/>
      </w:pPr>
      <w:r w:rsidRPr="00F435F1">
        <w:t xml:space="preserve"> </w:t>
      </w:r>
      <w:proofErr w:type="gramStart"/>
      <w:r w:rsidRPr="00F435F1">
        <w:t>импортные</w:t>
      </w:r>
      <w:proofErr w:type="gramEnd"/>
      <w:r w:rsidRPr="00F435F1">
        <w:t xml:space="preserve"> в иностранной валюте;</w:t>
      </w:r>
    </w:p>
    <w:p w:rsidR="009C5C2D" w:rsidRPr="00F435F1" w:rsidRDefault="009C5C2D" w:rsidP="009C5C2D">
      <w:pPr>
        <w:pStyle w:val="a5"/>
        <w:numPr>
          <w:ilvl w:val="0"/>
          <w:numId w:val="10"/>
        </w:numPr>
        <w:ind w:left="709" w:right="-6"/>
      </w:pPr>
      <w:r w:rsidRPr="00F435F1">
        <w:t xml:space="preserve"> </w:t>
      </w:r>
      <w:proofErr w:type="gramStart"/>
      <w:r w:rsidRPr="00F435F1">
        <w:t>экспортные</w:t>
      </w:r>
      <w:proofErr w:type="gramEnd"/>
      <w:r w:rsidRPr="00F435F1">
        <w:t xml:space="preserve"> в иностранной валюте</w:t>
      </w:r>
    </w:p>
    <w:p w:rsidR="009C5C2D" w:rsidRDefault="009C5C2D" w:rsidP="009C5C2D">
      <w:pPr>
        <w:pStyle w:val="a5"/>
        <w:numPr>
          <w:ilvl w:val="0"/>
          <w:numId w:val="10"/>
        </w:numPr>
        <w:ind w:left="709" w:right="-6"/>
      </w:pPr>
      <w:r w:rsidRPr="00F435F1">
        <w:t xml:space="preserve"> иные.</w:t>
      </w:r>
    </w:p>
    <w:p w:rsidR="009C5C2D" w:rsidRPr="00F435F1" w:rsidRDefault="009C5C2D" w:rsidP="009C5C2D">
      <w:pPr>
        <w:pStyle w:val="a5"/>
        <w:ind w:right="-6"/>
      </w:pPr>
    </w:p>
    <w:p w:rsidR="009C5C2D" w:rsidRPr="00F435F1" w:rsidRDefault="009C5C2D" w:rsidP="009C5C2D">
      <w:pPr>
        <w:pStyle w:val="a5"/>
        <w:ind w:right="-6"/>
        <w:rPr>
          <w:b/>
        </w:rPr>
      </w:pPr>
      <w:r>
        <w:t>2</w:t>
      </w:r>
      <w:r w:rsidRPr="00F435F1">
        <w:t>.</w:t>
      </w:r>
      <w:r>
        <w:t>8.</w:t>
      </w:r>
      <w:r w:rsidRPr="00F435F1">
        <w:t xml:space="preserve"> Сведения о постоянных контрагентах по списанию денежных средств</w:t>
      </w:r>
      <w:r w:rsidRPr="00F435F1">
        <w:rPr>
          <w:b/>
        </w:rPr>
        <w:t xml:space="preserve"> </w:t>
      </w:r>
      <w:r w:rsidRPr="00F435F1">
        <w:t>находящихся на счете в Банке (наименование контрагента, ИНН контрагента, страна, в которой он зарегистрирован, наименование обслуживающего банка, страна нахождения банка)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5C2D" w:rsidRPr="00F435F1" w:rsidRDefault="009C5C2D" w:rsidP="009C5C2D">
      <w:pPr>
        <w:pStyle w:val="a5"/>
        <w:ind w:right="-6"/>
        <w:rPr>
          <w:b/>
        </w:rPr>
      </w:pPr>
    </w:p>
    <w:p w:rsidR="009C5C2D" w:rsidRDefault="009C5C2D" w:rsidP="009C5C2D">
      <w:pPr>
        <w:ind w:right="-6"/>
        <w:rPr>
          <w:sz w:val="24"/>
          <w:szCs w:val="24"/>
        </w:rPr>
      </w:pPr>
      <w:r>
        <w:rPr>
          <w:sz w:val="24"/>
          <w:szCs w:val="24"/>
        </w:rPr>
        <w:t>2</w:t>
      </w:r>
      <w:r w:rsidRPr="00F435F1">
        <w:rPr>
          <w:sz w:val="24"/>
          <w:szCs w:val="24"/>
        </w:rPr>
        <w:t>.</w:t>
      </w:r>
      <w:r>
        <w:rPr>
          <w:sz w:val="24"/>
          <w:szCs w:val="24"/>
        </w:rPr>
        <w:t>9.</w:t>
      </w:r>
      <w:r w:rsidRPr="00F435F1">
        <w:rPr>
          <w:sz w:val="24"/>
          <w:szCs w:val="24"/>
        </w:rPr>
        <w:t xml:space="preserve"> Сведения о постоянных контрагентах по зачислению денежных средств, находящихся на счете в Банке (наименование контрагента, ИНН контрагента, страна, в которой он зарегистрирован, наименование обслуживающего банка, страна нахождения банка)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C5C2D" w:rsidRDefault="009C5C2D" w:rsidP="009C5C2D">
      <w:pPr>
        <w:ind w:right="-6"/>
        <w:rPr>
          <w:sz w:val="24"/>
          <w:szCs w:val="24"/>
        </w:rPr>
      </w:pPr>
    </w:p>
    <w:p w:rsidR="009C5C2D" w:rsidRPr="00F435F1" w:rsidRDefault="009C5C2D" w:rsidP="009C5C2D">
      <w:pPr>
        <w:ind w:right="-6"/>
        <w:rPr>
          <w:sz w:val="24"/>
          <w:szCs w:val="24"/>
        </w:rPr>
      </w:pPr>
      <w:r>
        <w:rPr>
          <w:sz w:val="24"/>
          <w:szCs w:val="24"/>
        </w:rPr>
        <w:t>2.10</w:t>
      </w:r>
      <w:r w:rsidRPr="00F435F1">
        <w:rPr>
          <w:sz w:val="24"/>
          <w:szCs w:val="24"/>
        </w:rPr>
        <w:t>. Имеются ли расчетные (валютные) счета в других банках (отметить):</w:t>
      </w:r>
    </w:p>
    <w:p w:rsidR="009C5C2D" w:rsidRPr="00F435F1" w:rsidRDefault="009C5C2D" w:rsidP="009C5C2D">
      <w:pPr>
        <w:numPr>
          <w:ilvl w:val="0"/>
          <w:numId w:val="5"/>
        </w:numPr>
        <w:rPr>
          <w:sz w:val="24"/>
          <w:szCs w:val="24"/>
        </w:rPr>
      </w:pPr>
      <w:r w:rsidRPr="00F435F1">
        <w:rPr>
          <w:sz w:val="24"/>
          <w:szCs w:val="24"/>
        </w:rPr>
        <w:t>да, в Москве;</w:t>
      </w:r>
    </w:p>
    <w:p w:rsidR="009C5C2D" w:rsidRPr="00F435F1" w:rsidRDefault="009C5C2D" w:rsidP="009C5C2D">
      <w:pPr>
        <w:numPr>
          <w:ilvl w:val="0"/>
          <w:numId w:val="5"/>
        </w:numPr>
        <w:rPr>
          <w:sz w:val="24"/>
          <w:szCs w:val="24"/>
        </w:rPr>
      </w:pPr>
      <w:r w:rsidRPr="00F435F1">
        <w:rPr>
          <w:sz w:val="24"/>
          <w:szCs w:val="24"/>
        </w:rPr>
        <w:t>да, в иногородних банках;</w:t>
      </w:r>
    </w:p>
    <w:p w:rsidR="009C5C2D" w:rsidRDefault="009C5C2D" w:rsidP="009C5C2D">
      <w:pPr>
        <w:numPr>
          <w:ilvl w:val="0"/>
          <w:numId w:val="5"/>
        </w:numPr>
        <w:rPr>
          <w:sz w:val="24"/>
          <w:szCs w:val="24"/>
        </w:rPr>
      </w:pPr>
      <w:r w:rsidRPr="00F435F1">
        <w:rPr>
          <w:sz w:val="24"/>
          <w:szCs w:val="24"/>
        </w:rPr>
        <w:t>да, в иностранных банках.</w:t>
      </w:r>
    </w:p>
    <w:p w:rsidR="009C5C2D" w:rsidRPr="00F435F1" w:rsidRDefault="009C5C2D" w:rsidP="009C5C2D">
      <w:pPr>
        <w:numPr>
          <w:ilvl w:val="0"/>
          <w:numId w:val="5"/>
        </w:numPr>
        <w:rPr>
          <w:sz w:val="24"/>
          <w:szCs w:val="24"/>
        </w:rPr>
      </w:pPr>
      <w:r w:rsidRPr="00570147">
        <w:rPr>
          <w:sz w:val="24"/>
          <w:szCs w:val="24"/>
        </w:rPr>
        <w:t xml:space="preserve"> </w:t>
      </w:r>
      <w:r w:rsidRPr="00F435F1">
        <w:rPr>
          <w:sz w:val="24"/>
          <w:szCs w:val="24"/>
        </w:rPr>
        <w:t>нет;</w:t>
      </w:r>
    </w:p>
    <w:p w:rsidR="009C5C2D" w:rsidRPr="003923F4" w:rsidRDefault="009C5C2D" w:rsidP="009C5C2D"/>
    <w:p w:rsidR="009C5C2D" w:rsidRPr="00F435F1" w:rsidRDefault="009C5C2D" w:rsidP="009C5C2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F435F1">
        <w:rPr>
          <w:sz w:val="24"/>
          <w:szCs w:val="24"/>
        </w:rPr>
        <w:t>.</w:t>
      </w:r>
      <w:r>
        <w:rPr>
          <w:sz w:val="24"/>
          <w:szCs w:val="24"/>
        </w:rPr>
        <w:t>11.</w:t>
      </w:r>
      <w:r w:rsidRPr="00F435F1">
        <w:rPr>
          <w:sz w:val="24"/>
          <w:szCs w:val="24"/>
        </w:rPr>
        <w:t xml:space="preserve"> Указать наименование и регион коммерческого банка (кредитной организации), в котором Компания </w:t>
      </w:r>
      <w:proofErr w:type="gramStart"/>
      <w:r w:rsidRPr="00F435F1">
        <w:rPr>
          <w:sz w:val="24"/>
          <w:szCs w:val="24"/>
        </w:rPr>
        <w:t>оплачивала</w:t>
      </w:r>
      <w:proofErr w:type="gramEnd"/>
      <w:r>
        <w:rPr>
          <w:sz w:val="24"/>
          <w:szCs w:val="24"/>
        </w:rPr>
        <w:t xml:space="preserve"> </w:t>
      </w:r>
      <w:r w:rsidRPr="00F435F1">
        <w:rPr>
          <w:sz w:val="24"/>
          <w:szCs w:val="24"/>
        </w:rPr>
        <w:t>/ оплачивает налоги в бюджет</w:t>
      </w:r>
      <w:r>
        <w:rPr>
          <w:sz w:val="24"/>
          <w:szCs w:val="24"/>
        </w:rPr>
        <w:t xml:space="preserve"> </w:t>
      </w:r>
      <w:r w:rsidRPr="00F435F1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____________________________________________</w:t>
      </w:r>
    </w:p>
    <w:p w:rsidR="009C5C2D" w:rsidRDefault="009C5C2D" w:rsidP="009C5C2D">
      <w:pPr>
        <w:rPr>
          <w:sz w:val="24"/>
          <w:szCs w:val="24"/>
        </w:rPr>
      </w:pPr>
    </w:p>
    <w:p w:rsidR="009C5C2D" w:rsidRPr="001754E6" w:rsidRDefault="009C5C2D" w:rsidP="009C5C2D">
      <w:pPr>
        <w:rPr>
          <w:sz w:val="24"/>
          <w:szCs w:val="24"/>
        </w:rPr>
      </w:pPr>
      <w:r w:rsidRPr="003923F4">
        <w:rPr>
          <w:sz w:val="24"/>
          <w:szCs w:val="24"/>
        </w:rPr>
        <w:t>3. Сведения об источниках происхождения денежных средств</w:t>
      </w:r>
    </w:p>
    <w:p w:rsidR="009C5C2D" w:rsidRPr="003923F4" w:rsidRDefault="009C5C2D" w:rsidP="009C5C2D">
      <w:pPr>
        <w:numPr>
          <w:ilvl w:val="0"/>
          <w:numId w:val="1"/>
        </w:numPr>
        <w:rPr>
          <w:sz w:val="24"/>
          <w:szCs w:val="24"/>
        </w:rPr>
      </w:pPr>
      <w:r w:rsidRPr="003923F4">
        <w:rPr>
          <w:sz w:val="24"/>
          <w:szCs w:val="24"/>
        </w:rPr>
        <w:t>реализация товаров, работ, услуг по основному виду деятельности;</w:t>
      </w:r>
    </w:p>
    <w:p w:rsidR="009C5C2D" w:rsidRPr="003923F4" w:rsidRDefault="009C5C2D" w:rsidP="009C5C2D">
      <w:pPr>
        <w:numPr>
          <w:ilvl w:val="0"/>
          <w:numId w:val="1"/>
        </w:numPr>
        <w:rPr>
          <w:sz w:val="24"/>
          <w:szCs w:val="24"/>
        </w:rPr>
      </w:pPr>
      <w:r w:rsidRPr="003923F4">
        <w:rPr>
          <w:sz w:val="24"/>
          <w:szCs w:val="24"/>
        </w:rPr>
        <w:t>реализация имущества по не основным видам деятельности;</w:t>
      </w:r>
    </w:p>
    <w:p w:rsidR="009C5C2D" w:rsidRPr="003923F4" w:rsidRDefault="009C5C2D" w:rsidP="009C5C2D">
      <w:pPr>
        <w:pStyle w:val="a5"/>
        <w:numPr>
          <w:ilvl w:val="0"/>
          <w:numId w:val="1"/>
        </w:numPr>
        <w:ind w:right="-6"/>
      </w:pPr>
      <w:r w:rsidRPr="003923F4">
        <w:t>привлечение заемных/кредитных средств;</w:t>
      </w:r>
    </w:p>
    <w:p w:rsidR="009C5C2D" w:rsidRPr="003923F4" w:rsidRDefault="009C5C2D" w:rsidP="009C5C2D">
      <w:pPr>
        <w:pStyle w:val="a5"/>
        <w:numPr>
          <w:ilvl w:val="0"/>
          <w:numId w:val="1"/>
        </w:numPr>
        <w:ind w:right="-6"/>
      </w:pPr>
      <w:r w:rsidRPr="003923F4">
        <w:t>собственные накопления учредителей;</w:t>
      </w:r>
    </w:p>
    <w:p w:rsidR="009C5C2D" w:rsidRPr="003923F4" w:rsidRDefault="009C5C2D" w:rsidP="009C5C2D">
      <w:pPr>
        <w:numPr>
          <w:ilvl w:val="0"/>
          <w:numId w:val="1"/>
        </w:numPr>
        <w:rPr>
          <w:i/>
          <w:sz w:val="24"/>
          <w:szCs w:val="24"/>
        </w:rPr>
      </w:pPr>
      <w:r w:rsidRPr="003923F4">
        <w:rPr>
          <w:sz w:val="24"/>
          <w:szCs w:val="24"/>
        </w:rPr>
        <w:t xml:space="preserve">иные источники </w:t>
      </w:r>
      <w:r w:rsidRPr="003923F4">
        <w:rPr>
          <w:i/>
          <w:sz w:val="24"/>
          <w:szCs w:val="24"/>
        </w:rPr>
        <w:t>(указать какие).</w:t>
      </w:r>
    </w:p>
    <w:p w:rsidR="009C5C2D" w:rsidRPr="003923F4" w:rsidRDefault="009C5C2D" w:rsidP="009C5C2D">
      <w:pPr>
        <w:rPr>
          <w:i/>
          <w:sz w:val="24"/>
          <w:szCs w:val="24"/>
          <w:u w:val="single"/>
        </w:rPr>
      </w:pPr>
    </w:p>
    <w:p w:rsidR="009C5C2D" w:rsidRPr="00F435F1" w:rsidRDefault="009C5C2D" w:rsidP="009C5C2D">
      <w:pPr>
        <w:pStyle w:val="a5"/>
        <w:ind w:right="-6"/>
      </w:pPr>
      <w:r>
        <w:t>4. Сведения (д</w:t>
      </w:r>
      <w:r w:rsidRPr="00F435F1">
        <w:t>окументы</w:t>
      </w:r>
      <w:r>
        <w:t>)</w:t>
      </w:r>
      <w:r w:rsidRPr="00F435F1">
        <w:t xml:space="preserve"> о финансовом положении (за последний</w:t>
      </w:r>
      <w:r>
        <w:t xml:space="preserve"> отчетный период</w:t>
      </w:r>
      <w:r w:rsidRPr="00F435F1">
        <w:t>, предшествующий заявке на открытие счета):</w:t>
      </w:r>
    </w:p>
    <w:p w:rsidR="009C5C2D" w:rsidRPr="003923F4" w:rsidRDefault="009C5C2D" w:rsidP="009C5C2D">
      <w:pPr>
        <w:numPr>
          <w:ilvl w:val="0"/>
          <w:numId w:val="1"/>
        </w:numPr>
        <w:rPr>
          <w:sz w:val="24"/>
          <w:szCs w:val="24"/>
        </w:rPr>
      </w:pPr>
      <w:r w:rsidRPr="003923F4">
        <w:rPr>
          <w:sz w:val="24"/>
          <w:szCs w:val="24"/>
        </w:rPr>
        <w:t>бухгалтерский баланс и отчет о финансовом результате;</w:t>
      </w:r>
    </w:p>
    <w:p w:rsidR="009C5C2D" w:rsidRPr="003923F4" w:rsidRDefault="009C5C2D" w:rsidP="009C5C2D">
      <w:pPr>
        <w:numPr>
          <w:ilvl w:val="0"/>
          <w:numId w:val="1"/>
        </w:numPr>
        <w:rPr>
          <w:sz w:val="24"/>
          <w:szCs w:val="24"/>
        </w:rPr>
      </w:pPr>
      <w:r w:rsidRPr="003923F4">
        <w:rPr>
          <w:sz w:val="24"/>
          <w:szCs w:val="24"/>
        </w:rPr>
        <w:t>налоговая декларация на прибыль и НДС;</w:t>
      </w:r>
    </w:p>
    <w:p w:rsidR="009C5C2D" w:rsidRPr="003923F4" w:rsidRDefault="009C5C2D" w:rsidP="009C5C2D">
      <w:pPr>
        <w:numPr>
          <w:ilvl w:val="0"/>
          <w:numId w:val="1"/>
        </w:numPr>
        <w:rPr>
          <w:sz w:val="24"/>
          <w:szCs w:val="24"/>
        </w:rPr>
      </w:pPr>
      <w:r w:rsidRPr="003923F4">
        <w:rPr>
          <w:sz w:val="24"/>
          <w:szCs w:val="24"/>
        </w:rPr>
        <w:t>аудиторское заключение на годовой отчет за прошедший год;</w:t>
      </w:r>
    </w:p>
    <w:p w:rsidR="009C5C2D" w:rsidRPr="003923F4" w:rsidRDefault="009C5C2D" w:rsidP="009C5C2D">
      <w:pPr>
        <w:numPr>
          <w:ilvl w:val="0"/>
          <w:numId w:val="1"/>
        </w:numPr>
        <w:rPr>
          <w:sz w:val="24"/>
          <w:szCs w:val="24"/>
        </w:rPr>
      </w:pPr>
      <w:r w:rsidRPr="003923F4">
        <w:rPr>
          <w:sz w:val="24"/>
          <w:szCs w:val="24"/>
        </w:rPr>
        <w:lastRenderedPageBreak/>
        <w:t>справка об исполнении налогоплательщиком обязанности по уплате налогов, сборов, пеней, штрафов;</w:t>
      </w:r>
    </w:p>
    <w:p w:rsidR="009C5C2D" w:rsidRPr="00F435F1" w:rsidRDefault="009C5C2D" w:rsidP="009C5C2D">
      <w:pPr>
        <w:numPr>
          <w:ilvl w:val="0"/>
          <w:numId w:val="1"/>
        </w:numPr>
      </w:pPr>
      <w:r w:rsidRPr="003923F4">
        <w:rPr>
          <w:sz w:val="24"/>
          <w:szCs w:val="24"/>
        </w:rPr>
        <w:t>данные о рейтинге Компании, размещенные в сети Интернет на сайтах международных рейтинговых агентств («</w:t>
      </w:r>
      <w:proofErr w:type="spellStart"/>
      <w:r w:rsidRPr="003923F4">
        <w:rPr>
          <w:sz w:val="24"/>
          <w:szCs w:val="24"/>
          <w:lang w:val="en-US"/>
        </w:rPr>
        <w:t>Standart</w:t>
      </w:r>
      <w:proofErr w:type="spellEnd"/>
      <w:r w:rsidRPr="003923F4">
        <w:rPr>
          <w:sz w:val="24"/>
          <w:szCs w:val="24"/>
        </w:rPr>
        <w:t xml:space="preserve"> &amp; </w:t>
      </w:r>
      <w:proofErr w:type="spellStart"/>
      <w:r w:rsidRPr="003923F4">
        <w:rPr>
          <w:sz w:val="24"/>
          <w:szCs w:val="24"/>
          <w:lang w:val="en-US"/>
        </w:rPr>
        <w:t>Poors</w:t>
      </w:r>
      <w:proofErr w:type="spellEnd"/>
      <w:r w:rsidRPr="003923F4">
        <w:rPr>
          <w:sz w:val="24"/>
          <w:szCs w:val="24"/>
        </w:rPr>
        <w:t>», «</w:t>
      </w:r>
      <w:proofErr w:type="spellStart"/>
      <w:r w:rsidRPr="003923F4">
        <w:rPr>
          <w:sz w:val="24"/>
          <w:szCs w:val="24"/>
        </w:rPr>
        <w:t>Fitch</w:t>
      </w:r>
      <w:proofErr w:type="spellEnd"/>
      <w:r w:rsidRPr="003923F4">
        <w:rPr>
          <w:sz w:val="24"/>
          <w:szCs w:val="24"/>
        </w:rPr>
        <w:t xml:space="preserve">- </w:t>
      </w:r>
      <w:proofErr w:type="spellStart"/>
      <w:r w:rsidRPr="003923F4">
        <w:rPr>
          <w:sz w:val="24"/>
          <w:szCs w:val="24"/>
        </w:rPr>
        <w:t>Ratings</w:t>
      </w:r>
      <w:proofErr w:type="spellEnd"/>
      <w:r w:rsidRPr="003923F4">
        <w:rPr>
          <w:sz w:val="24"/>
          <w:szCs w:val="24"/>
        </w:rPr>
        <w:t>», «</w:t>
      </w:r>
      <w:proofErr w:type="spellStart"/>
      <w:r w:rsidRPr="003923F4">
        <w:rPr>
          <w:sz w:val="24"/>
          <w:szCs w:val="24"/>
        </w:rPr>
        <w:t>Moody`s</w:t>
      </w:r>
      <w:proofErr w:type="spellEnd"/>
      <w:r w:rsidRPr="003923F4">
        <w:rPr>
          <w:sz w:val="24"/>
          <w:szCs w:val="24"/>
        </w:rPr>
        <w:t xml:space="preserve">  </w:t>
      </w:r>
      <w:r w:rsidRPr="003923F4">
        <w:rPr>
          <w:sz w:val="24"/>
          <w:szCs w:val="24"/>
          <w:lang w:val="en-US"/>
        </w:rPr>
        <w:t>Investors</w:t>
      </w:r>
      <w:r w:rsidRPr="003923F4">
        <w:rPr>
          <w:sz w:val="24"/>
          <w:szCs w:val="24"/>
        </w:rPr>
        <w:t xml:space="preserve"> </w:t>
      </w:r>
      <w:r w:rsidRPr="003923F4">
        <w:rPr>
          <w:sz w:val="24"/>
          <w:szCs w:val="24"/>
          <w:lang w:val="en-US"/>
        </w:rPr>
        <w:t>Service</w:t>
      </w:r>
      <w:r w:rsidRPr="003923F4">
        <w:rPr>
          <w:sz w:val="24"/>
          <w:szCs w:val="24"/>
        </w:rPr>
        <w:t>» и др.) и российских кредитных рейтинговых агентств (указать какой или «не имеется»)</w:t>
      </w:r>
      <w:r>
        <w:t xml:space="preserve"> ______________________________________________________________________________________</w:t>
      </w:r>
    </w:p>
    <w:p w:rsidR="009C5C2D" w:rsidRPr="00F435F1" w:rsidRDefault="009C5C2D" w:rsidP="009C5C2D">
      <w:pPr>
        <w:pStyle w:val="a5"/>
        <w:ind w:right="-6"/>
      </w:pPr>
    </w:p>
    <w:p w:rsidR="009C5C2D" w:rsidRPr="00F435F1" w:rsidRDefault="009C5C2D" w:rsidP="009C5C2D">
      <w:pPr>
        <w:pStyle w:val="a5"/>
        <w:ind w:right="-6"/>
        <w:rPr>
          <w:color w:val="252C2F"/>
        </w:rPr>
      </w:pPr>
      <w:r>
        <w:t>4</w:t>
      </w:r>
      <w:r w:rsidRPr="00F435F1">
        <w:t>.</w:t>
      </w:r>
      <w:r>
        <w:t>1</w:t>
      </w:r>
      <w:r w:rsidRPr="00F435F1">
        <w:t xml:space="preserve">. </w:t>
      </w:r>
      <w:r w:rsidRPr="00F435F1">
        <w:rPr>
          <w:color w:val="252C2F"/>
        </w:rPr>
        <w:t>В отношении Клиента</w:t>
      </w:r>
      <w:r>
        <w:rPr>
          <w:color w:val="252C2F"/>
        </w:rPr>
        <w:t xml:space="preserve"> </w:t>
      </w:r>
      <w:r w:rsidRPr="00F435F1">
        <w:rPr>
          <w:color w:val="252C2F"/>
        </w:rPr>
        <w:t xml:space="preserve">- юридического лица, период деятельности которого не превышает 3 (трех) месяцев со дня его регистрации (инкорпорации), </w:t>
      </w:r>
      <w:r>
        <w:rPr>
          <w:color w:val="252C2F"/>
        </w:rPr>
        <w:t>представляются</w:t>
      </w:r>
      <w:r w:rsidRPr="00F435F1">
        <w:rPr>
          <w:color w:val="252C2F"/>
        </w:rPr>
        <w:t xml:space="preserve"> (на выбор):</w:t>
      </w:r>
    </w:p>
    <w:p w:rsidR="009C5C2D" w:rsidRPr="00F435F1" w:rsidRDefault="009C5C2D" w:rsidP="009C5C2D">
      <w:pPr>
        <w:pStyle w:val="a5"/>
        <w:numPr>
          <w:ilvl w:val="0"/>
          <w:numId w:val="9"/>
        </w:numPr>
        <w:ind w:left="709" w:right="-6" w:hanging="283"/>
        <w:rPr>
          <w:color w:val="252C2F"/>
        </w:rPr>
      </w:pPr>
      <w:r>
        <w:rPr>
          <w:color w:val="252C2F"/>
        </w:rPr>
        <w:t>справка</w:t>
      </w:r>
      <w:r w:rsidRPr="00F435F1">
        <w:rPr>
          <w:color w:val="252C2F"/>
        </w:rPr>
        <w:t xml:space="preserve"> об отсутствии задолженности по налогам из ИФНС, в которой состоит на налоговом учете;</w:t>
      </w:r>
    </w:p>
    <w:p w:rsidR="009C5C2D" w:rsidRPr="00F435F1" w:rsidRDefault="009C5C2D" w:rsidP="009C5C2D">
      <w:pPr>
        <w:pStyle w:val="a5"/>
        <w:numPr>
          <w:ilvl w:val="0"/>
          <w:numId w:val="9"/>
        </w:numPr>
        <w:ind w:left="709" w:right="-6"/>
        <w:rPr>
          <w:color w:val="252C2F"/>
        </w:rPr>
      </w:pPr>
      <w:r w:rsidRPr="00F435F1">
        <w:rPr>
          <w:color w:val="252C2F"/>
        </w:rPr>
        <w:t>сведения об отсутствии фактов неисполнения Клиентом своих денежных обязательств по причине отсутствия денежных средств на банковских счетах в виде справок от кредитных организаций, в которых клиент находится (ранее находился) на обслуживании;</w:t>
      </w:r>
    </w:p>
    <w:p w:rsidR="009C5C2D" w:rsidRPr="00F435F1" w:rsidRDefault="009C5C2D" w:rsidP="009C5C2D">
      <w:pPr>
        <w:pStyle w:val="a5"/>
        <w:numPr>
          <w:ilvl w:val="0"/>
          <w:numId w:val="9"/>
        </w:numPr>
        <w:ind w:left="709" w:right="-6"/>
        <w:rPr>
          <w:color w:val="252C2F"/>
        </w:rPr>
      </w:pPr>
      <w:r w:rsidRPr="00F435F1">
        <w:rPr>
          <w:color w:val="252C2F"/>
        </w:rPr>
        <w:t xml:space="preserve">сведения </w:t>
      </w:r>
      <w:proofErr w:type="gramStart"/>
      <w:r w:rsidRPr="00F435F1">
        <w:rPr>
          <w:color w:val="252C2F"/>
        </w:rPr>
        <w:t>о финансовом положении в виде информации о своей деятельности с момента регистрации до предоставления</w:t>
      </w:r>
      <w:proofErr w:type="gramEnd"/>
      <w:r w:rsidRPr="00F435F1">
        <w:rPr>
          <w:color w:val="252C2F"/>
        </w:rPr>
        <w:t xml:space="preserve"> документов в Банк (письмо в произвольной форме);</w:t>
      </w:r>
    </w:p>
    <w:p w:rsidR="009C5C2D" w:rsidRPr="00F435F1" w:rsidRDefault="009C5C2D" w:rsidP="009C5C2D">
      <w:pPr>
        <w:pStyle w:val="a5"/>
        <w:numPr>
          <w:ilvl w:val="0"/>
          <w:numId w:val="9"/>
        </w:numPr>
        <w:ind w:left="709" w:right="-6"/>
        <w:rPr>
          <w:color w:val="252C2F"/>
        </w:rPr>
      </w:pPr>
      <w:r>
        <w:rPr>
          <w:color w:val="252C2F"/>
        </w:rPr>
        <w:t>выписка</w:t>
      </w:r>
      <w:r w:rsidRPr="00F435F1">
        <w:rPr>
          <w:color w:val="252C2F"/>
        </w:rPr>
        <w:t xml:space="preserve"> из </w:t>
      </w:r>
      <w:proofErr w:type="spellStart"/>
      <w:r w:rsidRPr="00F435F1">
        <w:rPr>
          <w:color w:val="252C2F"/>
        </w:rPr>
        <w:t>оборотно</w:t>
      </w:r>
      <w:proofErr w:type="spellEnd"/>
      <w:r w:rsidRPr="00F435F1">
        <w:rPr>
          <w:color w:val="252C2F"/>
        </w:rPr>
        <w:t>–сальдовой ведомости по счетам 90, 91 за предшествующий месяц.</w:t>
      </w:r>
    </w:p>
    <w:p w:rsidR="009C5C2D" w:rsidRPr="00F435F1" w:rsidRDefault="009C5C2D" w:rsidP="009C5C2D">
      <w:pPr>
        <w:pStyle w:val="a5"/>
        <w:ind w:right="-6"/>
      </w:pPr>
    </w:p>
    <w:p w:rsidR="009C5C2D" w:rsidRPr="00F435F1" w:rsidRDefault="009C5C2D" w:rsidP="009C5C2D">
      <w:pPr>
        <w:pStyle w:val="a5"/>
        <w:ind w:right="-6"/>
      </w:pPr>
      <w:r>
        <w:t>5</w:t>
      </w:r>
      <w:r w:rsidRPr="00F435F1">
        <w:t xml:space="preserve">. </w:t>
      </w:r>
      <w:r>
        <w:t>Сведения о деловой репутации Компании</w:t>
      </w:r>
    </w:p>
    <w:p w:rsidR="009C5C2D" w:rsidRPr="00F435F1" w:rsidRDefault="009C5C2D" w:rsidP="009C5C2D">
      <w:pPr>
        <w:pStyle w:val="a5"/>
        <w:ind w:right="-6"/>
      </w:pPr>
      <w:r>
        <w:t>5</w:t>
      </w:r>
      <w:r w:rsidRPr="00F435F1">
        <w:t>.</w:t>
      </w:r>
      <w:r>
        <w:t>1</w:t>
      </w:r>
      <w:r w:rsidRPr="00F435F1">
        <w:t>. Отзывы о Компании</w:t>
      </w:r>
      <w:r>
        <w:t xml:space="preserve"> </w:t>
      </w:r>
      <w:r w:rsidRPr="00F435F1">
        <w:t>(в произвольной письменной форме):</w:t>
      </w:r>
    </w:p>
    <w:p w:rsidR="009C5C2D" w:rsidRPr="00F435F1" w:rsidRDefault="009C5C2D" w:rsidP="009C5C2D">
      <w:pPr>
        <w:pStyle w:val="a5"/>
        <w:numPr>
          <w:ilvl w:val="0"/>
          <w:numId w:val="4"/>
        </w:numPr>
        <w:ind w:left="709" w:right="-6"/>
      </w:pPr>
      <w:r w:rsidRPr="00F435F1">
        <w:t>от других клиентов Банка, имеющих с Компа</w:t>
      </w:r>
      <w:r>
        <w:t>нией деловые отношения</w:t>
      </w:r>
      <w:r w:rsidRPr="00F435F1">
        <w:t xml:space="preserve">; </w:t>
      </w:r>
    </w:p>
    <w:p w:rsidR="009C5C2D" w:rsidRPr="00F435F1" w:rsidRDefault="009C5C2D" w:rsidP="009C5C2D">
      <w:pPr>
        <w:pStyle w:val="a5"/>
        <w:numPr>
          <w:ilvl w:val="0"/>
          <w:numId w:val="4"/>
        </w:numPr>
        <w:ind w:left="709" w:right="-6"/>
      </w:pPr>
      <w:r w:rsidRPr="00F435F1">
        <w:t>от клиентов других кредитных организаций, в которых Компания ранее находилась на обслуживании;</w:t>
      </w:r>
    </w:p>
    <w:p w:rsidR="009C5C2D" w:rsidRPr="00F435F1" w:rsidRDefault="009C5C2D" w:rsidP="009C5C2D">
      <w:pPr>
        <w:pStyle w:val="a5"/>
        <w:numPr>
          <w:ilvl w:val="0"/>
          <w:numId w:val="4"/>
        </w:numPr>
        <w:ind w:left="709" w:right="-6"/>
      </w:pPr>
      <w:r>
        <w:t>от других кредитных организаций,</w:t>
      </w:r>
      <w:r w:rsidRPr="00F435F1">
        <w:t xml:space="preserve"> обслуживающих Компанию</w:t>
      </w:r>
      <w:r>
        <w:t>;</w:t>
      </w:r>
    </w:p>
    <w:p w:rsidR="009C5C2D" w:rsidRPr="00F435F1" w:rsidRDefault="009C5C2D" w:rsidP="009C5C2D">
      <w:pPr>
        <w:pStyle w:val="a5"/>
        <w:numPr>
          <w:ilvl w:val="0"/>
          <w:numId w:val="4"/>
        </w:numPr>
        <w:ind w:left="709" w:right="-6"/>
      </w:pPr>
      <w:r w:rsidRPr="00F435F1">
        <w:t xml:space="preserve">не имеется возможности получить отзывы. </w:t>
      </w:r>
    </w:p>
    <w:p w:rsidR="009C5C2D" w:rsidRPr="00F435F1" w:rsidRDefault="009C5C2D" w:rsidP="009C5C2D">
      <w:pPr>
        <w:pStyle w:val="a5"/>
        <w:ind w:right="-6"/>
      </w:pPr>
    </w:p>
    <w:p w:rsidR="009C5C2D" w:rsidRDefault="009C5C2D" w:rsidP="009C5C2D">
      <w:pPr>
        <w:pStyle w:val="a5"/>
        <w:ind w:right="-6"/>
      </w:pPr>
      <w:r>
        <w:t>5.2. Сведения о наличии/</w:t>
      </w:r>
      <w:r w:rsidRPr="00F435F1">
        <w:t>отсутствии в отношении Компании производства по делу о несостоятельности (банкротстве), вступивших в силу решений судебных органов о признании его несостоятельности (банкротом), проведения процедур ликвидации по состоянию на дату предоставления в Банк документов на</w:t>
      </w:r>
      <w:r>
        <w:t xml:space="preserve"> открытие счета </w:t>
      </w:r>
    </w:p>
    <w:p w:rsidR="009C5C2D" w:rsidRDefault="009C5C2D" w:rsidP="009C5C2D">
      <w:pPr>
        <w:pStyle w:val="a5"/>
        <w:ind w:left="709" w:right="-6" w:hanging="284"/>
      </w:pPr>
      <w:r>
        <w:t>□ имеется</w:t>
      </w:r>
    </w:p>
    <w:p w:rsidR="009C5C2D" w:rsidRPr="00F435F1" w:rsidRDefault="009C5C2D" w:rsidP="009C5C2D">
      <w:pPr>
        <w:pStyle w:val="a5"/>
        <w:ind w:left="709" w:right="-6" w:hanging="284"/>
      </w:pPr>
      <w:r>
        <w:t>□ не имеется</w:t>
      </w:r>
    </w:p>
    <w:p w:rsidR="009C5C2D" w:rsidRPr="00F435F1" w:rsidRDefault="009C5C2D" w:rsidP="009C5C2D">
      <w:pPr>
        <w:pStyle w:val="a5"/>
        <w:ind w:right="-6"/>
      </w:pPr>
    </w:p>
    <w:p w:rsidR="009C5C2D" w:rsidRPr="00F435F1" w:rsidRDefault="009C5C2D" w:rsidP="009C5C2D">
      <w:pPr>
        <w:pStyle w:val="a5"/>
        <w:ind w:right="-6"/>
      </w:pPr>
      <w:r>
        <w:t>5</w:t>
      </w:r>
      <w:r w:rsidRPr="00F435F1">
        <w:t>.</w:t>
      </w:r>
      <w:r>
        <w:t>3</w:t>
      </w:r>
      <w:r w:rsidRPr="00F435F1">
        <w:t>. Применялись ли за предшествующие 3 года меры воздействия к Компании со стороны органов регулирования, налоговых и иных органов надзора, динамика применения указанных мер воздействия:</w:t>
      </w:r>
    </w:p>
    <w:p w:rsidR="009C5C2D" w:rsidRPr="00F435F1" w:rsidRDefault="009C5C2D" w:rsidP="009C5C2D">
      <w:pPr>
        <w:pStyle w:val="a5"/>
        <w:numPr>
          <w:ilvl w:val="0"/>
          <w:numId w:val="3"/>
        </w:numPr>
        <w:ind w:right="-6"/>
      </w:pPr>
      <w:r w:rsidRPr="00F435F1">
        <w:t>Нет;</w:t>
      </w:r>
    </w:p>
    <w:p w:rsidR="009C5C2D" w:rsidRPr="00F435F1" w:rsidRDefault="009C5C2D" w:rsidP="009C5C2D">
      <w:pPr>
        <w:pStyle w:val="a5"/>
        <w:numPr>
          <w:ilvl w:val="0"/>
          <w:numId w:val="3"/>
        </w:numPr>
        <w:ind w:right="-6"/>
      </w:pPr>
      <w:r w:rsidRPr="00F435F1">
        <w:t>Да;</w:t>
      </w:r>
    </w:p>
    <w:p w:rsidR="009C5C2D" w:rsidRPr="00F435F1" w:rsidRDefault="009C5C2D" w:rsidP="009C5C2D">
      <w:pPr>
        <w:pStyle w:val="a5"/>
        <w:numPr>
          <w:ilvl w:val="0"/>
          <w:numId w:val="3"/>
        </w:numPr>
        <w:ind w:right="-6"/>
      </w:pPr>
      <w:r w:rsidRPr="00F435F1">
        <w:t>Если «Да», то проинформиров</w:t>
      </w:r>
      <w:r>
        <w:t>ать о характере мер воздействия_________________</w:t>
      </w:r>
    </w:p>
    <w:p w:rsidR="009C5C2D" w:rsidRPr="00F435F1" w:rsidRDefault="009C5C2D" w:rsidP="009C5C2D">
      <w:pPr>
        <w:pStyle w:val="a5"/>
        <w:ind w:right="-6"/>
      </w:pPr>
    </w:p>
    <w:p w:rsidR="009C5C2D" w:rsidRPr="00F435F1" w:rsidRDefault="009C5C2D" w:rsidP="009C5C2D">
      <w:pPr>
        <w:pStyle w:val="a5"/>
        <w:ind w:right="-6"/>
      </w:pPr>
    </w:p>
    <w:p w:rsidR="009C5C2D" w:rsidRPr="00F435F1" w:rsidRDefault="009C5C2D" w:rsidP="009C5C2D">
      <w:pPr>
        <w:pStyle w:val="a5"/>
        <w:ind w:right="-6"/>
      </w:pPr>
    </w:p>
    <w:p w:rsidR="009C5C2D" w:rsidRDefault="009C5C2D" w:rsidP="009C5C2D">
      <w:pPr>
        <w:rPr>
          <w:sz w:val="24"/>
          <w:szCs w:val="24"/>
        </w:rPr>
      </w:pPr>
      <w:r w:rsidRPr="00F435F1">
        <w:rPr>
          <w:sz w:val="24"/>
          <w:szCs w:val="24"/>
        </w:rPr>
        <w:t>Дата заполнения Анкет</w:t>
      </w:r>
      <w:proofErr w:type="gramStart"/>
      <w:r w:rsidRPr="00F435F1">
        <w:rPr>
          <w:sz w:val="24"/>
          <w:szCs w:val="24"/>
        </w:rPr>
        <w:t>ы-</w:t>
      </w:r>
      <w:proofErr w:type="gramEnd"/>
      <w:r w:rsidRPr="00F435F1">
        <w:rPr>
          <w:sz w:val="24"/>
          <w:szCs w:val="24"/>
        </w:rPr>
        <w:t xml:space="preserve"> Опросника «____»_________________202__ г.</w:t>
      </w:r>
    </w:p>
    <w:p w:rsidR="009C5C2D" w:rsidRPr="00F435F1" w:rsidRDefault="009C5C2D" w:rsidP="009C5C2D">
      <w:pPr>
        <w:rPr>
          <w:sz w:val="24"/>
          <w:szCs w:val="24"/>
        </w:rPr>
      </w:pPr>
    </w:p>
    <w:p w:rsidR="009C5C2D" w:rsidRPr="00F435F1" w:rsidRDefault="009C5C2D" w:rsidP="009C5C2D">
      <w:pPr>
        <w:rPr>
          <w:sz w:val="24"/>
          <w:szCs w:val="24"/>
        </w:rPr>
      </w:pPr>
      <w:r w:rsidRPr="00F435F1">
        <w:rPr>
          <w:sz w:val="24"/>
          <w:szCs w:val="24"/>
        </w:rPr>
        <w:t>Дата обновления Анкет</w:t>
      </w:r>
      <w:proofErr w:type="gramStart"/>
      <w:r w:rsidRPr="00F435F1">
        <w:rPr>
          <w:sz w:val="24"/>
          <w:szCs w:val="24"/>
        </w:rPr>
        <w:t>ы-</w:t>
      </w:r>
      <w:proofErr w:type="gramEnd"/>
      <w:r w:rsidRPr="00F435F1">
        <w:rPr>
          <w:sz w:val="24"/>
          <w:szCs w:val="24"/>
        </w:rPr>
        <w:t xml:space="preserve"> Опросника «____»_________________202__ г.</w:t>
      </w:r>
    </w:p>
    <w:p w:rsidR="009C5C2D" w:rsidRPr="00F435F1" w:rsidRDefault="009C5C2D" w:rsidP="009C5C2D">
      <w:pPr>
        <w:rPr>
          <w:sz w:val="24"/>
          <w:szCs w:val="24"/>
        </w:rPr>
      </w:pPr>
    </w:p>
    <w:p w:rsidR="009C5C2D" w:rsidRPr="00F435F1" w:rsidRDefault="009C5C2D" w:rsidP="009C5C2D">
      <w:pPr>
        <w:rPr>
          <w:sz w:val="24"/>
          <w:szCs w:val="24"/>
        </w:rPr>
      </w:pPr>
      <w:r w:rsidRPr="00F435F1">
        <w:rPr>
          <w:sz w:val="24"/>
          <w:szCs w:val="24"/>
        </w:rPr>
        <w:t>Руководитель Компании</w:t>
      </w:r>
      <w:r w:rsidRPr="00F435F1">
        <w:rPr>
          <w:sz w:val="24"/>
          <w:szCs w:val="24"/>
        </w:rPr>
        <w:tab/>
        <w:t>_________________________/______________/</w:t>
      </w:r>
    </w:p>
    <w:p w:rsidR="009C5C2D" w:rsidRPr="00F435F1" w:rsidRDefault="009C5C2D" w:rsidP="009C5C2D">
      <w:pPr>
        <w:rPr>
          <w:i/>
          <w:sz w:val="24"/>
          <w:szCs w:val="24"/>
        </w:rPr>
      </w:pPr>
      <w:r w:rsidRPr="00F435F1">
        <w:rPr>
          <w:sz w:val="24"/>
          <w:szCs w:val="24"/>
        </w:rPr>
        <w:lastRenderedPageBreak/>
        <w:tab/>
      </w:r>
      <w:r w:rsidRPr="00F435F1">
        <w:rPr>
          <w:sz w:val="24"/>
          <w:szCs w:val="24"/>
        </w:rPr>
        <w:tab/>
      </w:r>
      <w:r w:rsidRPr="00F435F1">
        <w:rPr>
          <w:sz w:val="24"/>
          <w:szCs w:val="24"/>
        </w:rPr>
        <w:tab/>
      </w:r>
      <w:r w:rsidRPr="00F435F1">
        <w:rPr>
          <w:sz w:val="24"/>
          <w:szCs w:val="24"/>
        </w:rPr>
        <w:tab/>
      </w:r>
      <w:r w:rsidRPr="00F435F1">
        <w:rPr>
          <w:sz w:val="24"/>
          <w:szCs w:val="24"/>
        </w:rPr>
        <w:tab/>
      </w:r>
      <w:r w:rsidRPr="00F435F1">
        <w:rPr>
          <w:sz w:val="24"/>
          <w:szCs w:val="24"/>
        </w:rPr>
        <w:tab/>
      </w:r>
      <w:r w:rsidRPr="00F435F1">
        <w:rPr>
          <w:i/>
          <w:sz w:val="24"/>
          <w:szCs w:val="24"/>
        </w:rPr>
        <w:t>ФИО</w:t>
      </w:r>
      <w:r w:rsidRPr="00F435F1">
        <w:rPr>
          <w:i/>
          <w:sz w:val="24"/>
          <w:szCs w:val="24"/>
        </w:rPr>
        <w:tab/>
      </w:r>
      <w:r w:rsidRPr="00F435F1">
        <w:rPr>
          <w:i/>
          <w:sz w:val="24"/>
          <w:szCs w:val="24"/>
        </w:rPr>
        <w:tab/>
      </w:r>
      <w:r w:rsidRPr="00F435F1">
        <w:rPr>
          <w:i/>
          <w:sz w:val="24"/>
          <w:szCs w:val="24"/>
        </w:rPr>
        <w:tab/>
      </w:r>
      <w:r w:rsidRPr="00F435F1">
        <w:rPr>
          <w:i/>
          <w:sz w:val="24"/>
          <w:szCs w:val="24"/>
        </w:rPr>
        <w:tab/>
        <w:t>подпись</w:t>
      </w:r>
    </w:p>
    <w:p w:rsidR="009C5C2D" w:rsidRPr="00F435F1" w:rsidRDefault="009C5C2D" w:rsidP="009C5C2D">
      <w:pPr>
        <w:rPr>
          <w:sz w:val="24"/>
          <w:szCs w:val="24"/>
        </w:rPr>
      </w:pPr>
      <w:r w:rsidRPr="00F435F1">
        <w:rPr>
          <w:sz w:val="24"/>
          <w:szCs w:val="24"/>
        </w:rPr>
        <w:t>М.П.</w:t>
      </w:r>
    </w:p>
    <w:p w:rsidR="009C5C2D" w:rsidRPr="00F435F1" w:rsidRDefault="009C5C2D" w:rsidP="009C5C2D">
      <w:pPr>
        <w:rPr>
          <w:sz w:val="24"/>
          <w:szCs w:val="24"/>
        </w:rPr>
      </w:pPr>
    </w:p>
    <w:p w:rsidR="009C5C2D" w:rsidRPr="00F435F1" w:rsidRDefault="009C5C2D" w:rsidP="009C5C2D">
      <w:pPr>
        <w:ind w:firstLine="0"/>
        <w:rPr>
          <w:sz w:val="24"/>
          <w:szCs w:val="24"/>
        </w:rPr>
      </w:pPr>
      <w:r w:rsidRPr="00F435F1">
        <w:rPr>
          <w:sz w:val="24"/>
          <w:szCs w:val="24"/>
        </w:rPr>
        <w:t>Индивидуальный предприниматель_______________________ /______________/</w:t>
      </w:r>
    </w:p>
    <w:p w:rsidR="009C5C2D" w:rsidRDefault="009C5C2D" w:rsidP="009C5C2D">
      <w:pPr>
        <w:rPr>
          <w:i/>
          <w:sz w:val="24"/>
          <w:szCs w:val="24"/>
        </w:rPr>
      </w:pPr>
      <w:r w:rsidRPr="00F435F1">
        <w:rPr>
          <w:sz w:val="24"/>
          <w:szCs w:val="24"/>
        </w:rPr>
        <w:tab/>
      </w:r>
      <w:r w:rsidRPr="00F435F1">
        <w:rPr>
          <w:sz w:val="24"/>
          <w:szCs w:val="24"/>
        </w:rPr>
        <w:tab/>
      </w:r>
      <w:r w:rsidRPr="00F435F1">
        <w:rPr>
          <w:sz w:val="24"/>
          <w:szCs w:val="24"/>
        </w:rPr>
        <w:tab/>
      </w:r>
      <w:r w:rsidRPr="00F435F1">
        <w:rPr>
          <w:sz w:val="24"/>
          <w:szCs w:val="24"/>
        </w:rPr>
        <w:tab/>
      </w:r>
      <w:r w:rsidRPr="00F435F1">
        <w:rPr>
          <w:sz w:val="24"/>
          <w:szCs w:val="24"/>
        </w:rPr>
        <w:tab/>
      </w:r>
      <w:r w:rsidRPr="00F435F1">
        <w:rPr>
          <w:sz w:val="24"/>
          <w:szCs w:val="24"/>
        </w:rPr>
        <w:tab/>
      </w:r>
      <w:r w:rsidRPr="00F435F1">
        <w:rPr>
          <w:i/>
          <w:sz w:val="24"/>
          <w:szCs w:val="24"/>
        </w:rPr>
        <w:t>ФИО</w:t>
      </w:r>
      <w:r w:rsidRPr="00F435F1">
        <w:rPr>
          <w:i/>
          <w:sz w:val="24"/>
          <w:szCs w:val="24"/>
        </w:rPr>
        <w:tab/>
      </w:r>
      <w:r w:rsidRPr="00F435F1">
        <w:rPr>
          <w:i/>
          <w:sz w:val="24"/>
          <w:szCs w:val="24"/>
        </w:rPr>
        <w:tab/>
      </w:r>
      <w:r w:rsidRPr="00F435F1">
        <w:rPr>
          <w:i/>
          <w:sz w:val="24"/>
          <w:szCs w:val="24"/>
        </w:rPr>
        <w:tab/>
      </w:r>
      <w:r w:rsidRPr="00F435F1">
        <w:rPr>
          <w:i/>
          <w:sz w:val="24"/>
          <w:szCs w:val="24"/>
        </w:rPr>
        <w:tab/>
        <w:t>подпись</w:t>
      </w:r>
    </w:p>
    <w:p w:rsidR="009C5C2D" w:rsidRDefault="009C5C2D" w:rsidP="009C5C2D">
      <w:pPr>
        <w:rPr>
          <w:i/>
          <w:sz w:val="24"/>
          <w:szCs w:val="24"/>
        </w:rPr>
      </w:pPr>
    </w:p>
    <w:p w:rsidR="009C5C2D" w:rsidRDefault="009C5C2D">
      <w:bookmarkStart w:id="0" w:name="_GoBack"/>
      <w:bookmarkEnd w:id="0"/>
    </w:p>
    <w:sectPr w:rsidR="009C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154"/>
    <w:multiLevelType w:val="hybridMultilevel"/>
    <w:tmpl w:val="AA2CE414"/>
    <w:lvl w:ilvl="0" w:tplc="000000AA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7274B"/>
    <w:multiLevelType w:val="hybridMultilevel"/>
    <w:tmpl w:val="3ADA1BDE"/>
    <w:lvl w:ilvl="0" w:tplc="000000AA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07819"/>
    <w:multiLevelType w:val="hybridMultilevel"/>
    <w:tmpl w:val="753CED28"/>
    <w:lvl w:ilvl="0" w:tplc="000000AA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765063"/>
    <w:multiLevelType w:val="hybridMultilevel"/>
    <w:tmpl w:val="674660AE"/>
    <w:lvl w:ilvl="0" w:tplc="000000AA">
      <w:start w:val="1"/>
      <w:numFmt w:val="bullet"/>
      <w:lvlText w:val=""/>
      <w:lvlJc w:val="left"/>
      <w:pPr>
        <w:ind w:left="1259" w:hanging="360"/>
      </w:pPr>
      <w:rPr>
        <w:rFonts w:ascii="Symbol" w:hAnsi="Symbol" w:cs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26496760"/>
    <w:multiLevelType w:val="hybridMultilevel"/>
    <w:tmpl w:val="CBA02E42"/>
    <w:lvl w:ilvl="0" w:tplc="000000AA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273827"/>
    <w:multiLevelType w:val="hybridMultilevel"/>
    <w:tmpl w:val="DB12C192"/>
    <w:lvl w:ilvl="0" w:tplc="000000AA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BF405F"/>
    <w:multiLevelType w:val="hybridMultilevel"/>
    <w:tmpl w:val="86341570"/>
    <w:lvl w:ilvl="0" w:tplc="000000AA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E1162F"/>
    <w:multiLevelType w:val="hybridMultilevel"/>
    <w:tmpl w:val="97705258"/>
    <w:lvl w:ilvl="0" w:tplc="000000AA">
      <w:start w:val="1"/>
      <w:numFmt w:val="bullet"/>
      <w:lvlText w:val=""/>
      <w:lvlJc w:val="left"/>
      <w:pPr>
        <w:ind w:left="1259" w:hanging="360"/>
      </w:pPr>
      <w:rPr>
        <w:rFonts w:ascii="Symbol" w:hAnsi="Symbol" w:cs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68E60C32"/>
    <w:multiLevelType w:val="hybridMultilevel"/>
    <w:tmpl w:val="027C9D04"/>
    <w:lvl w:ilvl="0" w:tplc="000000AA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382869"/>
    <w:multiLevelType w:val="hybridMultilevel"/>
    <w:tmpl w:val="01D0E476"/>
    <w:lvl w:ilvl="0" w:tplc="000000AA">
      <w:start w:val="1"/>
      <w:numFmt w:val="bullet"/>
      <w:lvlText w:val=""/>
      <w:lvlJc w:val="left"/>
      <w:pPr>
        <w:ind w:left="1259" w:hanging="360"/>
      </w:pPr>
      <w:rPr>
        <w:rFonts w:ascii="Symbol" w:hAnsi="Symbol" w:cs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2D"/>
    <w:rsid w:val="00001C04"/>
    <w:rsid w:val="00073485"/>
    <w:rsid w:val="000A0757"/>
    <w:rsid w:val="000A34DE"/>
    <w:rsid w:val="000E5C81"/>
    <w:rsid w:val="00112C1A"/>
    <w:rsid w:val="00120DAA"/>
    <w:rsid w:val="001426C4"/>
    <w:rsid w:val="00162B3D"/>
    <w:rsid w:val="00186921"/>
    <w:rsid w:val="0018774E"/>
    <w:rsid w:val="001F3CBB"/>
    <w:rsid w:val="00205161"/>
    <w:rsid w:val="00227D94"/>
    <w:rsid w:val="0024302C"/>
    <w:rsid w:val="00245A58"/>
    <w:rsid w:val="0026122D"/>
    <w:rsid w:val="00275232"/>
    <w:rsid w:val="002B0AC2"/>
    <w:rsid w:val="00304D82"/>
    <w:rsid w:val="00327562"/>
    <w:rsid w:val="00370E17"/>
    <w:rsid w:val="00403472"/>
    <w:rsid w:val="004819C6"/>
    <w:rsid w:val="004E4889"/>
    <w:rsid w:val="004E65D7"/>
    <w:rsid w:val="00502865"/>
    <w:rsid w:val="00505372"/>
    <w:rsid w:val="0054181C"/>
    <w:rsid w:val="0055434B"/>
    <w:rsid w:val="0058364E"/>
    <w:rsid w:val="005A1CC8"/>
    <w:rsid w:val="005C1AFB"/>
    <w:rsid w:val="005C4417"/>
    <w:rsid w:val="00614868"/>
    <w:rsid w:val="00622A80"/>
    <w:rsid w:val="00652B40"/>
    <w:rsid w:val="006A751F"/>
    <w:rsid w:val="006B1230"/>
    <w:rsid w:val="006E6CBA"/>
    <w:rsid w:val="0070224D"/>
    <w:rsid w:val="00781A92"/>
    <w:rsid w:val="00783D45"/>
    <w:rsid w:val="00786228"/>
    <w:rsid w:val="00797DDF"/>
    <w:rsid w:val="007A13E0"/>
    <w:rsid w:val="007B5284"/>
    <w:rsid w:val="007E4CBC"/>
    <w:rsid w:val="0082755D"/>
    <w:rsid w:val="0083494F"/>
    <w:rsid w:val="00843ED0"/>
    <w:rsid w:val="008801FA"/>
    <w:rsid w:val="009574E9"/>
    <w:rsid w:val="009615F6"/>
    <w:rsid w:val="0099623B"/>
    <w:rsid w:val="009A514E"/>
    <w:rsid w:val="009C5C2D"/>
    <w:rsid w:val="00A172AC"/>
    <w:rsid w:val="00A23577"/>
    <w:rsid w:val="00A51F44"/>
    <w:rsid w:val="00A70E4F"/>
    <w:rsid w:val="00A87F6F"/>
    <w:rsid w:val="00A95296"/>
    <w:rsid w:val="00B50D83"/>
    <w:rsid w:val="00B6568A"/>
    <w:rsid w:val="00B71459"/>
    <w:rsid w:val="00B72D8D"/>
    <w:rsid w:val="00B833C7"/>
    <w:rsid w:val="00BA04FE"/>
    <w:rsid w:val="00BE5C42"/>
    <w:rsid w:val="00BE7119"/>
    <w:rsid w:val="00C358B1"/>
    <w:rsid w:val="00C50EB1"/>
    <w:rsid w:val="00C776E8"/>
    <w:rsid w:val="00CD6B9E"/>
    <w:rsid w:val="00CF38D1"/>
    <w:rsid w:val="00CF61FB"/>
    <w:rsid w:val="00D15B3C"/>
    <w:rsid w:val="00D209B1"/>
    <w:rsid w:val="00D378EB"/>
    <w:rsid w:val="00DF60C5"/>
    <w:rsid w:val="00E03883"/>
    <w:rsid w:val="00E071E3"/>
    <w:rsid w:val="00E7117A"/>
    <w:rsid w:val="00E8063A"/>
    <w:rsid w:val="00E80796"/>
    <w:rsid w:val="00EA6E19"/>
    <w:rsid w:val="00EF306D"/>
    <w:rsid w:val="00EF420A"/>
    <w:rsid w:val="00F01DBA"/>
    <w:rsid w:val="00F1583F"/>
    <w:rsid w:val="00F36753"/>
    <w:rsid w:val="00F60E9D"/>
    <w:rsid w:val="00F9599A"/>
    <w:rsid w:val="00FD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2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iPriority w:val="99"/>
    <w:rsid w:val="009C5C2D"/>
    <w:rPr>
      <w:rFonts w:ascii="Courier New" w:hAnsi="Courier New" w:cs="Courier New"/>
    </w:rPr>
  </w:style>
  <w:style w:type="character" w:customStyle="1" w:styleId="a4">
    <w:name w:val="Текст Знак"/>
    <w:basedOn w:val="a0"/>
    <w:uiPriority w:val="99"/>
    <w:semiHidden/>
    <w:rsid w:val="009C5C2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Body Text"/>
    <w:basedOn w:val="a"/>
    <w:link w:val="a6"/>
    <w:rsid w:val="009C5C2D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9C5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Текст Знак1"/>
    <w:link w:val="a3"/>
    <w:uiPriority w:val="99"/>
    <w:locked/>
    <w:rsid w:val="009C5C2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2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iPriority w:val="99"/>
    <w:rsid w:val="009C5C2D"/>
    <w:rPr>
      <w:rFonts w:ascii="Courier New" w:hAnsi="Courier New" w:cs="Courier New"/>
    </w:rPr>
  </w:style>
  <w:style w:type="character" w:customStyle="1" w:styleId="a4">
    <w:name w:val="Текст Знак"/>
    <w:basedOn w:val="a0"/>
    <w:uiPriority w:val="99"/>
    <w:semiHidden/>
    <w:rsid w:val="009C5C2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Body Text"/>
    <w:basedOn w:val="a"/>
    <w:link w:val="a6"/>
    <w:rsid w:val="009C5C2D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9C5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Текст Знак1"/>
    <w:link w:val="a3"/>
    <w:uiPriority w:val="99"/>
    <w:locked/>
    <w:rsid w:val="009C5C2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edelo.org/referal/28538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Ким</cp:lastModifiedBy>
  <cp:revision>1</cp:revision>
  <dcterms:created xsi:type="dcterms:W3CDTF">2024-02-08T12:04:00Z</dcterms:created>
  <dcterms:modified xsi:type="dcterms:W3CDTF">2024-02-08T12:06:00Z</dcterms:modified>
</cp:coreProperties>
</file>