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24765</wp:posOffset>
                </wp:positionV>
                <wp:extent cx="2160270" cy="2160270"/>
                <wp:effectExtent l="12065" t="8255" r="8890"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60270"/>
                        </a:xfrm>
                        <a:prstGeom prst="rect">
                          <a:avLst/>
                        </a:prstGeom>
                        <a:solidFill>
                          <a:srgbClr val="FFFFFF"/>
                        </a:solidFill>
                        <a:ln w="9525">
                          <a:solidFill>
                            <a:srgbClr val="000000"/>
                          </a:solidFill>
                          <a:miter lim="800000"/>
                          <a:headEnd/>
                          <a:tailEnd/>
                        </a:ln>
                      </wps:spPr>
                      <wps:txbx>
                        <w:txbxContent>
                          <w:p w:rsidR="00FA152E" w:rsidRPr="00972241" w:rsidRDefault="00FA152E" w:rsidP="00FA152E">
                            <w:pPr>
                              <w:jc w:val="center"/>
                              <w:rPr>
                                <w:b/>
                                <w:sz w:val="24"/>
                                <w:szCs w:val="24"/>
                              </w:rPr>
                            </w:pPr>
                            <w:r w:rsidRPr="00972241">
                              <w:rPr>
                                <w:b/>
                                <w:sz w:val="24"/>
                                <w:szCs w:val="24"/>
                              </w:rPr>
                              <w:t>ПОЛНАЯ СТОИМОСТЬ ПОТРЕБИТЕЛЬСКОГО КРЕДИТА В ПРОЦЕНТАХ ГОДОВЫХ СОСТАВЛЯЕТ:</w:t>
                            </w:r>
                          </w:p>
                          <w:p w:rsidR="00FA152E" w:rsidRDefault="00FA152E" w:rsidP="00FA152E">
                            <w:pPr>
                              <w:jc w:val="center"/>
                              <w:rPr>
                                <w:b/>
                              </w:rPr>
                            </w:pPr>
                            <w:r w:rsidRPr="008130FE">
                              <w:rPr>
                                <w:b/>
                              </w:rPr>
                              <w:t>____________________</w:t>
                            </w:r>
                          </w:p>
                          <w:p w:rsidR="00FA152E" w:rsidRPr="00100062" w:rsidRDefault="00FA152E" w:rsidP="00FA152E">
                            <w:pPr>
                              <w:jc w:val="center"/>
                              <w:rPr>
                                <w:b/>
                                <w:vertAlign w:val="superscript"/>
                              </w:rPr>
                            </w:pPr>
                            <w:r w:rsidRPr="00100062">
                              <w:rPr>
                                <w:b/>
                                <w:vertAlign w:val="superscript"/>
                              </w:rPr>
                              <w:t xml:space="preserve"> (заполняется цифрами)</w:t>
                            </w:r>
                          </w:p>
                          <w:p w:rsidR="00FA152E" w:rsidRDefault="00FA152E" w:rsidP="00FA152E">
                            <w:pPr>
                              <w:jc w:val="center"/>
                              <w:rPr>
                                <w:b/>
                              </w:rPr>
                            </w:pPr>
                            <w:r>
                              <w:rPr>
                                <w:b/>
                              </w:rPr>
                              <w:t>_____________________</w:t>
                            </w:r>
                          </w:p>
                          <w:p w:rsidR="00FA152E" w:rsidRPr="00100062" w:rsidRDefault="00FA152E" w:rsidP="00FA152E">
                            <w:pPr>
                              <w:jc w:val="center"/>
                              <w:rPr>
                                <w:b/>
                              </w:rPr>
                            </w:pPr>
                            <w:r>
                              <w:rPr>
                                <w:b/>
                              </w:rPr>
                              <w:t xml:space="preserve"> </w:t>
                            </w:r>
                            <w:r w:rsidRPr="00100062">
                              <w:rPr>
                                <w:b/>
                                <w:vertAlign w:val="superscript"/>
                              </w:rPr>
                              <w:t>(заполняется прописными буквами)</w:t>
                            </w:r>
                          </w:p>
                          <w:p w:rsidR="00FA152E" w:rsidRPr="00BC1E9D" w:rsidRDefault="00FA152E" w:rsidP="00FA152E">
                            <w:pPr>
                              <w:jc w:val="center"/>
                              <w:rPr>
                                <w:b/>
                                <w:sz w:val="24"/>
                                <w:szCs w:val="24"/>
                              </w:rPr>
                            </w:pPr>
                          </w:p>
                          <w:p w:rsidR="00FA152E" w:rsidRPr="008A4756" w:rsidRDefault="00FA152E" w:rsidP="00FA152E">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12.15pt;margin-top:1.95pt;width:170.1pt;height:1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mPSQIAAFkEAAAOAAAAZHJzL2Uyb0RvYy54bWysVM2O0zAQviPxDpbvNG3U7k/UdLXqUoS0&#10;wEoLD+A6TmPh2GbsNl1OSFxX4hF4CC6In32G9I0YO223C5wQOVgez8w3M9/MZHy2rhVZCXDS6JwO&#10;en1KhOamkHqR0zevZ09OKHGe6YIpo0VOb4SjZ5PHj8aNzURqKqMKAQRBtMsam9PKe5slieOVqJnr&#10;GSs0KksDNfMowiIpgDWIXqsk7fePksZAYcFw4Ry+XnRKOon4ZSm4f1WWTniicoq5+XhCPOfhTCZj&#10;li2A2UrybRrsH7KomdQYdA91wTwjS5B/QNWSg3Gm9D1u6sSUpeQi1oDVDPq/VXNdMStiLUiOs3ua&#10;3P+D5S9XV0BkkdOUEs1qbFH7efNh86n90d5tPrZf2rv2++a2/dl+bb+RNPDVWJeh27W9glCxs5eG&#10;v3VEm2nF9EKcA5imEqzALAfBPnngEASHrmTevDAFhmNLbyJ16xLqAIikkHXs0M2+Q2LtCcfHdHDU&#10;T4+xkRx1OyHEYNnO3YLzz4SpSbjkFHAEIjxbXTrfme5MYvpGyWImlYoCLOZTBWTFcFxm8YsVYJWH&#10;ZkqTJqeno3QUkR/o3CFEP35/g6ilx7lXss7pyd6IZYG3p7rANFnmmVTdHatTektk4K7rgV/P12gY&#10;CJ2b4gYpBdPNN+4jXioD7ylpcLZz6t4tGQhK1HONbTkdDIdhGaIwHB2nKMChZn6oYZojVE49Jd11&#10;6rsFWlqQiwojDSIN2pxjK0sZSb7Paps3zm9s03bXwoIcytHq/o8w+QUAAP//AwBQSwMEFAAGAAgA&#10;AAAhABZhLTjeAAAACQEAAA8AAABkcnMvZG93bnJldi54bWxMj0FPg0AUhO8m/ofNM/FmlwJtLGVp&#10;jKYmHlt68fZgXwFldwm7tOiv93nS42QmM9/ku9n04kKj75xVsFxEIMjWTne2UXAq9w+PIHxAq7F3&#10;lhR8kYddcXuTY6bd1R7ocgyN4BLrM1TQhjBkUvq6JYN+4Qay7J3daDCwHBupR7xyuellHEVrabCz&#10;vNDiQM8t1Z/HySiouviE34fyNTKbfRLe5vJjen9R6v5uftqCCDSHvzD84jM6FMxUuclqL3oFcZwm&#10;HFWQbECwv1qnKxAV6zRdgixy+f9B8QMAAP//AwBQSwECLQAUAAYACAAAACEAtoM4kv4AAADhAQAA&#10;EwAAAAAAAAAAAAAAAAAAAAAAW0NvbnRlbnRfVHlwZXNdLnhtbFBLAQItABQABgAIAAAAIQA4/SH/&#10;1gAAAJQBAAALAAAAAAAAAAAAAAAAAC8BAABfcmVscy8ucmVsc1BLAQItABQABgAIAAAAIQDgCgmP&#10;SQIAAFkEAAAOAAAAAAAAAAAAAAAAAC4CAABkcnMvZTJvRG9jLnhtbFBLAQItABQABgAIAAAAIQAW&#10;YS043gAAAAkBAAAPAAAAAAAAAAAAAAAAAKMEAABkcnMvZG93bnJldi54bWxQSwUGAAAAAAQABADz&#10;AAAArgUAAAAA&#10;">
                <v:textbox>
                  <w:txbxContent>
                    <w:p w:rsidR="00FA152E" w:rsidRPr="00972241" w:rsidRDefault="00FA152E" w:rsidP="00FA152E">
                      <w:pPr>
                        <w:jc w:val="center"/>
                        <w:rPr>
                          <w:b/>
                          <w:sz w:val="24"/>
                          <w:szCs w:val="24"/>
                        </w:rPr>
                      </w:pPr>
                      <w:r w:rsidRPr="00972241">
                        <w:rPr>
                          <w:b/>
                          <w:sz w:val="24"/>
                          <w:szCs w:val="24"/>
                        </w:rPr>
                        <w:t>ПОЛНАЯ СТОИМОСТЬ ПОТРЕБИТЕЛЬСКОГО КРЕДИТА В ПРОЦЕНТАХ ГОДОВЫХ СОСТАВЛЯЕТ:</w:t>
                      </w:r>
                    </w:p>
                    <w:p w:rsidR="00FA152E" w:rsidRDefault="00FA152E" w:rsidP="00FA152E">
                      <w:pPr>
                        <w:jc w:val="center"/>
                        <w:rPr>
                          <w:b/>
                        </w:rPr>
                      </w:pPr>
                      <w:r w:rsidRPr="008130FE">
                        <w:rPr>
                          <w:b/>
                        </w:rPr>
                        <w:t>____________________</w:t>
                      </w:r>
                    </w:p>
                    <w:p w:rsidR="00FA152E" w:rsidRPr="00100062" w:rsidRDefault="00FA152E" w:rsidP="00FA152E">
                      <w:pPr>
                        <w:jc w:val="center"/>
                        <w:rPr>
                          <w:b/>
                          <w:vertAlign w:val="superscript"/>
                        </w:rPr>
                      </w:pPr>
                      <w:r w:rsidRPr="00100062">
                        <w:rPr>
                          <w:b/>
                          <w:vertAlign w:val="superscript"/>
                        </w:rPr>
                        <w:t xml:space="preserve"> (заполняется цифрами)</w:t>
                      </w:r>
                    </w:p>
                    <w:p w:rsidR="00FA152E" w:rsidRDefault="00FA152E" w:rsidP="00FA152E">
                      <w:pPr>
                        <w:jc w:val="center"/>
                        <w:rPr>
                          <w:b/>
                        </w:rPr>
                      </w:pPr>
                      <w:r>
                        <w:rPr>
                          <w:b/>
                        </w:rPr>
                        <w:t>_____________________</w:t>
                      </w:r>
                    </w:p>
                    <w:p w:rsidR="00FA152E" w:rsidRPr="00100062" w:rsidRDefault="00FA152E" w:rsidP="00FA152E">
                      <w:pPr>
                        <w:jc w:val="center"/>
                        <w:rPr>
                          <w:b/>
                        </w:rPr>
                      </w:pPr>
                      <w:r>
                        <w:rPr>
                          <w:b/>
                        </w:rPr>
                        <w:t xml:space="preserve"> </w:t>
                      </w:r>
                      <w:r w:rsidRPr="00100062">
                        <w:rPr>
                          <w:b/>
                          <w:vertAlign w:val="superscript"/>
                        </w:rPr>
                        <w:t>(заполняется прописными буквами)</w:t>
                      </w:r>
                    </w:p>
                    <w:p w:rsidR="00FA152E" w:rsidRPr="00BC1E9D" w:rsidRDefault="00FA152E" w:rsidP="00FA152E">
                      <w:pPr>
                        <w:jc w:val="center"/>
                        <w:rPr>
                          <w:b/>
                          <w:sz w:val="24"/>
                          <w:szCs w:val="24"/>
                        </w:rPr>
                      </w:pPr>
                    </w:p>
                    <w:p w:rsidR="00FA152E" w:rsidRPr="008A4756" w:rsidRDefault="00FA152E" w:rsidP="00FA152E">
                      <w:pPr>
                        <w:jc w:val="center"/>
                        <w:rPr>
                          <w:b/>
                          <w:sz w:val="24"/>
                          <w:szCs w:val="24"/>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3584575</wp:posOffset>
                </wp:positionH>
                <wp:positionV relativeFrom="paragraph">
                  <wp:posOffset>24765</wp:posOffset>
                </wp:positionV>
                <wp:extent cx="2160270" cy="2160270"/>
                <wp:effectExtent l="10160" t="8255" r="1079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60270"/>
                        </a:xfrm>
                        <a:prstGeom prst="rect">
                          <a:avLst/>
                        </a:prstGeom>
                        <a:solidFill>
                          <a:srgbClr val="FFFFFF"/>
                        </a:solidFill>
                        <a:ln w="9525">
                          <a:solidFill>
                            <a:srgbClr val="000000"/>
                          </a:solidFill>
                          <a:miter lim="800000"/>
                          <a:headEnd/>
                          <a:tailEnd/>
                        </a:ln>
                      </wps:spPr>
                      <wps:txbx>
                        <w:txbxContent>
                          <w:p w:rsidR="00FA152E" w:rsidRPr="00972241" w:rsidRDefault="00FA152E" w:rsidP="00FA152E">
                            <w:pPr>
                              <w:jc w:val="center"/>
                              <w:rPr>
                                <w:b/>
                                <w:sz w:val="24"/>
                                <w:szCs w:val="24"/>
                              </w:rPr>
                            </w:pPr>
                            <w:r w:rsidRPr="00972241">
                              <w:rPr>
                                <w:b/>
                                <w:sz w:val="24"/>
                                <w:szCs w:val="24"/>
                              </w:rPr>
                              <w:t>ПОЛНАЯ СТОИМОСТЬ ПОТРЕБИТЕЛЬСКОГО КРЕДИТА В ДЕНЕЖНОМ ВЫРАЖЕНИИ:</w:t>
                            </w:r>
                          </w:p>
                          <w:p w:rsidR="00FA152E" w:rsidRPr="0021684D" w:rsidRDefault="00FA152E" w:rsidP="00FA152E">
                            <w:pPr>
                              <w:jc w:val="center"/>
                              <w:rPr>
                                <w:b/>
                                <w:bCs/>
                                <w:sz w:val="24"/>
                                <w:szCs w:val="24"/>
                              </w:rPr>
                            </w:pPr>
                            <w:r w:rsidRPr="00972241">
                              <w:rPr>
                                <w:b/>
                                <w:sz w:val="24"/>
                                <w:szCs w:val="24"/>
                              </w:rPr>
                              <w:t>_______________</w:t>
                            </w:r>
                            <w:r w:rsidRPr="00972241">
                              <w:rPr>
                                <w:b/>
                                <w:bCs/>
                                <w:sz w:val="24"/>
                                <w:szCs w:val="24"/>
                              </w:rPr>
                              <w:t xml:space="preserve"> </w:t>
                            </w:r>
                          </w:p>
                          <w:p w:rsidR="00FA152E" w:rsidRDefault="00FA152E" w:rsidP="00FA152E">
                            <w:pPr>
                              <w:jc w:val="center"/>
                              <w:rPr>
                                <w:b/>
                              </w:rPr>
                            </w:pPr>
                            <w:r w:rsidRPr="00100062">
                              <w:rPr>
                                <w:b/>
                              </w:rPr>
                              <w:t>_______</w:t>
                            </w:r>
                            <w:r>
                              <w:rPr>
                                <w:b/>
                              </w:rPr>
                              <w:t>_____________</w:t>
                            </w:r>
                          </w:p>
                          <w:p w:rsidR="00FA152E" w:rsidRPr="00100062" w:rsidRDefault="00FA152E" w:rsidP="00FA152E">
                            <w:pPr>
                              <w:jc w:val="center"/>
                              <w:rPr>
                                <w:b/>
                                <w:vertAlign w:val="superscript"/>
                              </w:rPr>
                            </w:pPr>
                            <w:r w:rsidRPr="00100062">
                              <w:rPr>
                                <w:b/>
                                <w:vertAlign w:val="superscript"/>
                              </w:rPr>
                              <w:t xml:space="preserve"> (заполняется цифрами)</w:t>
                            </w:r>
                          </w:p>
                          <w:p w:rsidR="00FA152E" w:rsidRDefault="00FA152E" w:rsidP="00FA152E">
                            <w:pPr>
                              <w:jc w:val="center"/>
                              <w:rPr>
                                <w:b/>
                              </w:rPr>
                            </w:pPr>
                            <w:r>
                              <w:rPr>
                                <w:b/>
                              </w:rPr>
                              <w:t>_____________________</w:t>
                            </w:r>
                          </w:p>
                          <w:p w:rsidR="00FA152E" w:rsidRPr="00100062" w:rsidRDefault="00FA152E" w:rsidP="00FA152E">
                            <w:pPr>
                              <w:jc w:val="center"/>
                              <w:rPr>
                                <w:b/>
                              </w:rPr>
                            </w:pPr>
                            <w:r>
                              <w:rPr>
                                <w:b/>
                              </w:rPr>
                              <w:t xml:space="preserve"> </w:t>
                            </w:r>
                            <w:r w:rsidRPr="00100062">
                              <w:rPr>
                                <w:b/>
                                <w:vertAlign w:val="superscript"/>
                              </w:rPr>
                              <w:t>(заполняется прописными буквами)</w:t>
                            </w:r>
                          </w:p>
                          <w:p w:rsidR="00FA152E" w:rsidRPr="00BC1E9D" w:rsidRDefault="00FA152E" w:rsidP="00FA152E">
                            <w:pPr>
                              <w:jc w:val="center"/>
                              <w:rPr>
                                <w:b/>
                                <w:sz w:val="24"/>
                                <w:szCs w:val="24"/>
                              </w:rPr>
                            </w:pPr>
                          </w:p>
                          <w:p w:rsidR="00FA152E" w:rsidRPr="008A4756" w:rsidRDefault="00FA152E" w:rsidP="00FA152E">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282.25pt;margin-top:1.95pt;width:170.1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IHSwIAAGAEAAAOAAAAZHJzL2Uyb0RvYy54bWysVM2O0zAQviPxDpbvNE3V7k/UdLXqUoS0&#10;wEoLD+A4TmPh2GbsNllOSFxX4hF4CC6In32G9I2YOG23C5wQOVgez8w3M9/MZHrWVIqsBThpdErj&#10;wZASobnJpV6m9M3rxZMTSpxnOmfKaJHSG+Ho2ezxo2ltEzEypVG5AIIg2iW1TWnpvU2iyPFSVMwN&#10;jBUalYWBinkUYRnlwGpEr1Q0Gg6PotpAbsFw4Ry+XvRKOgv4RSG4f1UUTniiUoq5+XBCOLPujGZT&#10;liyB2VLybRrsH7KomNQYdA91wTwjK5B/QFWSg3Gm8ANuqsgUheQi1IDVxMPfqrkumRWhFiTH2T1N&#10;7v/B8pfrKyAyx95RolmFLWo/bz5sPrU/2rvNx/ZLe9d+39y2P9uv7TcSd3zV1iXodm2voKvY2UvD&#10;3zqizbxkeinOAUxdCpZjlsE+euDQCQ5dSVa/MDmGYytvAnVNAVUHiKSQJnToZt8h0XjC8XEUHw1H&#10;x9hIjrqdgDlFLNm5W3D+mTAV6S4pBRyBAM/Wl873pjuTkL5RMl9IpYIAy2yugKwZjssifF3FiO4O&#10;zZQmdUpPJ6NJQH6gc4cQw/D9DaKSHudeySqlJ3sjlnS8PdU5xmSJZ1L1d4yvNKax467vgW+yZts5&#10;tO90mclvkFkw/ZjjWuKlNPCekhpHPKXu3YqBoEQ919id03g87nYiCOPJ8QgFONRkhxqmOUKl1FPS&#10;X+e+36OVBbksMVIc2NDmHDtayMD1fVbb9HGMA5/blev25FAOVvc/htkvAAAA//8DAFBLAwQUAAYA&#10;CAAAACEA6/sd498AAAAJAQAADwAAAGRycy9kb3ducmV2LnhtbEyPQU+DQBSE7yb+h80z8WZ329Iq&#10;lKUxmpp4bOnF2wO2gLJvCbu06K/3earHyUxmvkm3k+3E2Qy+daRhPlMgDJWuaqnWcMx3D08gfECq&#10;sHNkNHwbD9vs9ibFpHIX2pvzIdSCS8gnqKEJoU+k9GVjLPqZ6w2xd3KDxcByqGU14IXLbScXSq2l&#10;xZZ4ocHevDSm/DqMVkPRLo74s8/flI13y/A+5Z/jx6vW93fT8wZEMFO4huEPn9EhY6bCjVR50WlY&#10;raMVRzUsYxDsxyp6BFGwjqI5yCyV/x9kvwAAAP//AwBQSwECLQAUAAYACAAAACEAtoM4kv4AAADh&#10;AQAAEwAAAAAAAAAAAAAAAAAAAAAAW0NvbnRlbnRfVHlwZXNdLnhtbFBLAQItABQABgAIAAAAIQA4&#10;/SH/1gAAAJQBAAALAAAAAAAAAAAAAAAAAC8BAABfcmVscy8ucmVsc1BLAQItABQABgAIAAAAIQCt&#10;aKIHSwIAAGAEAAAOAAAAAAAAAAAAAAAAAC4CAABkcnMvZTJvRG9jLnhtbFBLAQItABQABgAIAAAA&#10;IQDr+x3j3wAAAAkBAAAPAAAAAAAAAAAAAAAAAKUEAABkcnMvZG93bnJldi54bWxQSwUGAAAAAAQA&#10;BADzAAAAsQUAAAAA&#10;">
                <v:textbox>
                  <w:txbxContent>
                    <w:p w:rsidR="00FA152E" w:rsidRPr="00972241" w:rsidRDefault="00FA152E" w:rsidP="00FA152E">
                      <w:pPr>
                        <w:jc w:val="center"/>
                        <w:rPr>
                          <w:b/>
                          <w:sz w:val="24"/>
                          <w:szCs w:val="24"/>
                        </w:rPr>
                      </w:pPr>
                      <w:r w:rsidRPr="00972241">
                        <w:rPr>
                          <w:b/>
                          <w:sz w:val="24"/>
                          <w:szCs w:val="24"/>
                        </w:rPr>
                        <w:t>ПОЛНАЯ СТОИМОСТЬ ПОТРЕБИТЕЛЬСКОГО КРЕДИТА В ДЕНЕЖНОМ ВЫРАЖЕНИИ:</w:t>
                      </w:r>
                    </w:p>
                    <w:p w:rsidR="00FA152E" w:rsidRPr="0021684D" w:rsidRDefault="00FA152E" w:rsidP="00FA152E">
                      <w:pPr>
                        <w:jc w:val="center"/>
                        <w:rPr>
                          <w:b/>
                          <w:bCs/>
                          <w:sz w:val="24"/>
                          <w:szCs w:val="24"/>
                        </w:rPr>
                      </w:pPr>
                      <w:r w:rsidRPr="00972241">
                        <w:rPr>
                          <w:b/>
                          <w:sz w:val="24"/>
                          <w:szCs w:val="24"/>
                        </w:rPr>
                        <w:t>_______________</w:t>
                      </w:r>
                      <w:r w:rsidRPr="00972241">
                        <w:rPr>
                          <w:b/>
                          <w:bCs/>
                          <w:sz w:val="24"/>
                          <w:szCs w:val="24"/>
                        </w:rPr>
                        <w:t xml:space="preserve"> </w:t>
                      </w:r>
                    </w:p>
                    <w:p w:rsidR="00FA152E" w:rsidRDefault="00FA152E" w:rsidP="00FA152E">
                      <w:pPr>
                        <w:jc w:val="center"/>
                        <w:rPr>
                          <w:b/>
                        </w:rPr>
                      </w:pPr>
                      <w:r w:rsidRPr="00100062">
                        <w:rPr>
                          <w:b/>
                        </w:rPr>
                        <w:t>_______</w:t>
                      </w:r>
                      <w:r>
                        <w:rPr>
                          <w:b/>
                        </w:rPr>
                        <w:t>_____________</w:t>
                      </w:r>
                    </w:p>
                    <w:p w:rsidR="00FA152E" w:rsidRPr="00100062" w:rsidRDefault="00FA152E" w:rsidP="00FA152E">
                      <w:pPr>
                        <w:jc w:val="center"/>
                        <w:rPr>
                          <w:b/>
                          <w:vertAlign w:val="superscript"/>
                        </w:rPr>
                      </w:pPr>
                      <w:r w:rsidRPr="00100062">
                        <w:rPr>
                          <w:b/>
                          <w:vertAlign w:val="superscript"/>
                        </w:rPr>
                        <w:t xml:space="preserve"> (заполняется цифрами)</w:t>
                      </w:r>
                    </w:p>
                    <w:p w:rsidR="00FA152E" w:rsidRDefault="00FA152E" w:rsidP="00FA152E">
                      <w:pPr>
                        <w:jc w:val="center"/>
                        <w:rPr>
                          <w:b/>
                        </w:rPr>
                      </w:pPr>
                      <w:r>
                        <w:rPr>
                          <w:b/>
                        </w:rPr>
                        <w:t>_____________________</w:t>
                      </w:r>
                    </w:p>
                    <w:p w:rsidR="00FA152E" w:rsidRPr="00100062" w:rsidRDefault="00FA152E" w:rsidP="00FA152E">
                      <w:pPr>
                        <w:jc w:val="center"/>
                        <w:rPr>
                          <w:b/>
                        </w:rPr>
                      </w:pPr>
                      <w:r>
                        <w:rPr>
                          <w:b/>
                        </w:rPr>
                        <w:t xml:space="preserve"> </w:t>
                      </w:r>
                      <w:r w:rsidRPr="00100062">
                        <w:rPr>
                          <w:b/>
                          <w:vertAlign w:val="superscript"/>
                        </w:rPr>
                        <w:t>(заполняется прописными буквами)</w:t>
                      </w:r>
                    </w:p>
                    <w:p w:rsidR="00FA152E" w:rsidRPr="00BC1E9D" w:rsidRDefault="00FA152E" w:rsidP="00FA152E">
                      <w:pPr>
                        <w:jc w:val="center"/>
                        <w:rPr>
                          <w:b/>
                          <w:sz w:val="24"/>
                          <w:szCs w:val="24"/>
                        </w:rPr>
                      </w:pPr>
                    </w:p>
                    <w:p w:rsidR="00FA152E" w:rsidRPr="008A4756" w:rsidRDefault="00FA152E" w:rsidP="00FA152E">
                      <w:pPr>
                        <w:jc w:val="center"/>
                        <w:rPr>
                          <w:b/>
                          <w:sz w:val="24"/>
                          <w:szCs w:val="24"/>
                        </w:rPr>
                      </w:pPr>
                    </w:p>
                  </w:txbxContent>
                </v:textbox>
              </v:rect>
            </w:pict>
          </mc:Fallback>
        </mc:AlternateContent>
      </w:r>
    </w:p>
    <w:p w:rsidR="00FA152E" w:rsidRPr="006735BE" w:rsidRDefault="00FA152E" w:rsidP="00FA152E">
      <w:pPr>
        <w:pStyle w:val="a3"/>
        <w:rPr>
          <w:rFonts w:ascii="Arial" w:hAnsi="Arial" w:cs="Arial"/>
          <w:sz w:val="20"/>
        </w:rPr>
      </w:pPr>
    </w:p>
    <w:p w:rsidR="00FA152E" w:rsidRPr="006735BE" w:rsidRDefault="00FA152E" w:rsidP="00FA152E">
      <w:pPr>
        <w:pStyle w:val="a3"/>
        <w:rPr>
          <w:rFonts w:ascii="Arial" w:hAnsi="Arial" w:cs="Arial"/>
          <w:sz w:val="20"/>
        </w:rPr>
      </w:pPr>
    </w:p>
    <w:p w:rsidR="00FA152E" w:rsidRPr="006735BE" w:rsidRDefault="00FA152E" w:rsidP="00FA152E">
      <w:pPr>
        <w:pStyle w:val="a3"/>
        <w:rPr>
          <w:rFonts w:ascii="Arial" w:hAnsi="Arial" w:cs="Arial"/>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p>
    <w:p w:rsidR="00FA152E" w:rsidRPr="006735BE" w:rsidRDefault="00FA152E" w:rsidP="00FA152E">
      <w:pPr>
        <w:pStyle w:val="a3"/>
        <w:rPr>
          <w:rFonts w:ascii="Times New Roman" w:hAnsi="Times New Roman"/>
          <w:sz w:val="20"/>
        </w:rPr>
      </w:pPr>
      <w:bookmarkStart w:id="0" w:name="_GoBack"/>
      <w:bookmarkEnd w:id="0"/>
    </w:p>
    <w:p w:rsidR="00FA152E" w:rsidRPr="006735BE" w:rsidRDefault="00FA152E" w:rsidP="00FA152E">
      <w:pPr>
        <w:pStyle w:val="a3"/>
        <w:rPr>
          <w:rFonts w:ascii="Times New Roman" w:hAnsi="Times New Roman"/>
          <w:szCs w:val="22"/>
        </w:rPr>
      </w:pPr>
      <w:r w:rsidRPr="006735BE">
        <w:rPr>
          <w:rFonts w:ascii="Times New Roman" w:hAnsi="Times New Roman"/>
          <w:szCs w:val="22"/>
        </w:rPr>
        <w:t xml:space="preserve"> ДОГОВОР</w:t>
      </w:r>
    </w:p>
    <w:p w:rsidR="00FA152E" w:rsidRPr="006735BE" w:rsidRDefault="00FA152E" w:rsidP="00FA152E">
      <w:pPr>
        <w:pStyle w:val="a3"/>
        <w:rPr>
          <w:rFonts w:ascii="Times New Roman" w:hAnsi="Times New Roman"/>
          <w:szCs w:val="22"/>
        </w:rPr>
      </w:pPr>
      <w:r w:rsidRPr="006735BE">
        <w:rPr>
          <w:rFonts w:ascii="Times New Roman" w:hAnsi="Times New Roman"/>
          <w:szCs w:val="22"/>
        </w:rPr>
        <w:t>потребительского кредита № _________</w:t>
      </w:r>
    </w:p>
    <w:p w:rsidR="00FA152E" w:rsidRPr="006735BE" w:rsidRDefault="00FA152E" w:rsidP="00FA152E">
      <w:pPr>
        <w:jc w:val="both"/>
        <w:rPr>
          <w:b/>
          <w:sz w:val="22"/>
          <w:szCs w:val="22"/>
        </w:rPr>
      </w:pPr>
    </w:p>
    <w:p w:rsidR="00FA152E" w:rsidRPr="006735BE" w:rsidRDefault="00FA152E" w:rsidP="00FA152E">
      <w:pPr>
        <w:ind w:firstLine="708"/>
        <w:rPr>
          <w:sz w:val="22"/>
          <w:szCs w:val="22"/>
        </w:rPr>
      </w:pPr>
      <w:r w:rsidRPr="006735BE">
        <w:rPr>
          <w:sz w:val="22"/>
          <w:szCs w:val="22"/>
        </w:rPr>
        <w:t>г. Москва</w:t>
      </w:r>
      <w:r w:rsidRPr="006735BE">
        <w:rPr>
          <w:sz w:val="22"/>
          <w:szCs w:val="22"/>
        </w:rPr>
        <w:tab/>
      </w:r>
      <w:r w:rsidRPr="006735BE">
        <w:rPr>
          <w:sz w:val="22"/>
          <w:szCs w:val="22"/>
        </w:rPr>
        <w:tab/>
        <w:t xml:space="preserve">  </w:t>
      </w:r>
      <w:r w:rsidRPr="006735BE">
        <w:rPr>
          <w:sz w:val="22"/>
          <w:szCs w:val="22"/>
        </w:rPr>
        <w:tab/>
      </w:r>
      <w:r w:rsidRPr="006735BE">
        <w:rPr>
          <w:sz w:val="22"/>
          <w:szCs w:val="22"/>
        </w:rPr>
        <w:tab/>
      </w:r>
      <w:r w:rsidRPr="006735BE">
        <w:rPr>
          <w:sz w:val="22"/>
          <w:szCs w:val="22"/>
        </w:rPr>
        <w:tab/>
        <w:t xml:space="preserve">                           «___» __________ 20______ года</w:t>
      </w:r>
    </w:p>
    <w:p w:rsidR="00FA152E" w:rsidRPr="006735BE" w:rsidRDefault="00FA152E" w:rsidP="00FA152E">
      <w:pPr>
        <w:jc w:val="both"/>
        <w:rPr>
          <w:sz w:val="22"/>
          <w:szCs w:val="22"/>
        </w:rPr>
      </w:pPr>
    </w:p>
    <w:p w:rsidR="00FA152E" w:rsidRPr="006735BE" w:rsidRDefault="00FA152E" w:rsidP="00FA152E">
      <w:pPr>
        <w:jc w:val="both"/>
        <w:rPr>
          <w:sz w:val="22"/>
          <w:szCs w:val="22"/>
        </w:rPr>
      </w:pPr>
    </w:p>
    <w:p w:rsidR="00FA152E" w:rsidRPr="006735BE" w:rsidRDefault="00FA152E" w:rsidP="00FA152E">
      <w:pPr>
        <w:ind w:left="709" w:hanging="1"/>
        <w:jc w:val="both"/>
        <w:rPr>
          <w:sz w:val="22"/>
          <w:szCs w:val="22"/>
        </w:rPr>
      </w:pPr>
      <w:r w:rsidRPr="006735BE">
        <w:rPr>
          <w:b/>
          <w:sz w:val="22"/>
          <w:szCs w:val="22"/>
        </w:rPr>
        <w:t>Акционерный коммерческий банк «</w:t>
      </w:r>
      <w:smartTag w:uri="urn:schemas-microsoft-com:office:smarttags" w:element="PersonName">
        <w:smartTag w:uri="urn:schemas-microsoft-com:office:smarttags" w:element="PersonName">
          <w:r w:rsidRPr="006735BE">
            <w:rPr>
              <w:b/>
              <w:sz w:val="22"/>
              <w:szCs w:val="22"/>
            </w:rPr>
            <w:t>Азия-Инвест</w:t>
          </w:r>
        </w:smartTag>
        <w:r w:rsidRPr="006735BE">
          <w:rPr>
            <w:b/>
            <w:sz w:val="22"/>
            <w:szCs w:val="22"/>
          </w:rPr>
          <w:t xml:space="preserve"> Банк</w:t>
        </w:r>
      </w:smartTag>
      <w:r w:rsidRPr="006735BE">
        <w:rPr>
          <w:b/>
          <w:sz w:val="22"/>
          <w:szCs w:val="22"/>
        </w:rPr>
        <w:t xml:space="preserve">» (акционерное общество), </w:t>
      </w:r>
      <w:r w:rsidRPr="006735BE">
        <w:rPr>
          <w:sz w:val="22"/>
          <w:szCs w:val="22"/>
        </w:rPr>
        <w:t xml:space="preserve">далее именуемый </w:t>
      </w:r>
      <w:r w:rsidRPr="006735BE">
        <w:rPr>
          <w:b/>
          <w:sz w:val="22"/>
          <w:szCs w:val="22"/>
        </w:rPr>
        <w:t>«Кредитор»,</w:t>
      </w:r>
      <w:r w:rsidRPr="006735BE">
        <w:rPr>
          <w:sz w:val="22"/>
          <w:szCs w:val="22"/>
        </w:rPr>
        <w:t xml:space="preserve">  в лице_________________________________________________________________</w:t>
      </w:r>
      <w:r w:rsidRPr="006735BE">
        <w:rPr>
          <w:b/>
          <w:sz w:val="22"/>
          <w:szCs w:val="22"/>
        </w:rPr>
        <w:t>,</w:t>
      </w:r>
      <w:r w:rsidRPr="006735BE">
        <w:rPr>
          <w:sz w:val="22"/>
          <w:szCs w:val="22"/>
        </w:rPr>
        <w:t xml:space="preserve"> действующего на основании _____________ с одной стороны, и  _____________________________________ _______________________________________, далее именуем__ </w:t>
      </w:r>
      <w:r w:rsidRPr="006735BE">
        <w:rPr>
          <w:b/>
          <w:sz w:val="22"/>
          <w:szCs w:val="22"/>
        </w:rPr>
        <w:t>«Заемщик»,</w:t>
      </w:r>
      <w:r w:rsidRPr="006735BE">
        <w:rPr>
          <w:sz w:val="22"/>
          <w:szCs w:val="22"/>
        </w:rPr>
        <w:t xml:space="preserve"> </w:t>
      </w:r>
      <w:proofErr w:type="spellStart"/>
      <w:r w:rsidRPr="006735BE">
        <w:rPr>
          <w:sz w:val="22"/>
          <w:szCs w:val="22"/>
        </w:rPr>
        <w:t>действующ</w:t>
      </w:r>
      <w:proofErr w:type="spellEnd"/>
      <w:r w:rsidRPr="006735BE">
        <w:rPr>
          <w:sz w:val="22"/>
          <w:szCs w:val="22"/>
        </w:rPr>
        <w:t xml:space="preserve">__в своих интересах, </w:t>
      </w:r>
      <w:r w:rsidRPr="006735BE">
        <w:rPr>
          <w:color w:val="000000"/>
          <w:sz w:val="22"/>
          <w:szCs w:val="22"/>
        </w:rPr>
        <w:t xml:space="preserve">паспорт серии ___________ </w:t>
      </w:r>
      <w:proofErr w:type="gramStart"/>
      <w:r w:rsidRPr="006735BE">
        <w:rPr>
          <w:color w:val="000000"/>
          <w:sz w:val="22"/>
          <w:szCs w:val="22"/>
        </w:rPr>
        <w:t>выдан</w:t>
      </w:r>
      <w:proofErr w:type="gramEnd"/>
      <w:r w:rsidRPr="006735BE">
        <w:rPr>
          <w:color w:val="000000"/>
          <w:sz w:val="22"/>
          <w:szCs w:val="22"/>
        </w:rPr>
        <w:t xml:space="preserve"> ___________________________ зарегистрирован__ и проживает по адресу: _____________________________________</w:t>
      </w:r>
      <w:r w:rsidRPr="006735BE">
        <w:rPr>
          <w:sz w:val="22"/>
          <w:szCs w:val="22"/>
        </w:rPr>
        <w:t xml:space="preserve">, с другой стороны, совместно именуемые </w:t>
      </w:r>
      <w:r w:rsidRPr="006735BE">
        <w:rPr>
          <w:b/>
          <w:sz w:val="22"/>
          <w:szCs w:val="22"/>
        </w:rPr>
        <w:t>«Стороны»</w:t>
      </w:r>
      <w:r w:rsidRPr="006735BE">
        <w:rPr>
          <w:sz w:val="22"/>
          <w:szCs w:val="22"/>
        </w:rPr>
        <w:t xml:space="preserve">, заключили настоящий </w:t>
      </w:r>
      <w:r w:rsidRPr="006735BE">
        <w:rPr>
          <w:b/>
          <w:sz w:val="22"/>
          <w:szCs w:val="22"/>
        </w:rPr>
        <w:t>Договор потребительского кредита</w:t>
      </w:r>
      <w:r w:rsidRPr="006735BE">
        <w:rPr>
          <w:sz w:val="22"/>
          <w:szCs w:val="22"/>
        </w:rPr>
        <w:t xml:space="preserve"> (далее – </w:t>
      </w:r>
      <w:r w:rsidRPr="006735BE">
        <w:rPr>
          <w:b/>
          <w:sz w:val="22"/>
          <w:szCs w:val="22"/>
        </w:rPr>
        <w:t>«Договор»</w:t>
      </w:r>
      <w:r w:rsidRPr="006735BE">
        <w:rPr>
          <w:sz w:val="22"/>
          <w:szCs w:val="22"/>
        </w:rPr>
        <w:t>) о нижеследующем:</w:t>
      </w:r>
    </w:p>
    <w:p w:rsidR="00FA152E" w:rsidRPr="006735BE" w:rsidRDefault="00FA152E" w:rsidP="00FA152E">
      <w:pPr>
        <w:ind w:left="709" w:hanging="709"/>
        <w:jc w:val="both"/>
        <w:rPr>
          <w:sz w:val="22"/>
          <w:szCs w:val="22"/>
        </w:rPr>
      </w:pPr>
    </w:p>
    <w:p w:rsidR="00FA152E" w:rsidRPr="006735BE" w:rsidRDefault="00FA152E" w:rsidP="00FA152E">
      <w:pPr>
        <w:pStyle w:val="5"/>
        <w:spacing w:before="0" w:after="0"/>
        <w:rPr>
          <w:bCs w:val="0"/>
          <w:sz w:val="22"/>
          <w:szCs w:val="22"/>
        </w:rPr>
      </w:pPr>
      <w:r w:rsidRPr="006735BE">
        <w:rPr>
          <w:bCs w:val="0"/>
          <w:sz w:val="22"/>
          <w:szCs w:val="22"/>
        </w:rPr>
        <w:t xml:space="preserve">1. </w:t>
      </w:r>
      <w:r w:rsidRPr="006735BE">
        <w:rPr>
          <w:bCs w:val="0"/>
          <w:sz w:val="22"/>
          <w:szCs w:val="22"/>
        </w:rPr>
        <w:tab/>
        <w:t>Предмет Договора</w:t>
      </w:r>
    </w:p>
    <w:p w:rsidR="00FA152E" w:rsidRPr="006735BE" w:rsidRDefault="00FA152E" w:rsidP="00FA152E">
      <w:pPr>
        <w:rPr>
          <w:sz w:val="22"/>
          <w:szCs w:val="22"/>
        </w:rPr>
      </w:pPr>
    </w:p>
    <w:p w:rsidR="00FA152E" w:rsidRPr="006735BE" w:rsidRDefault="00FA152E" w:rsidP="00FA152E">
      <w:pPr>
        <w:widowControl w:val="0"/>
        <w:autoSpaceDE w:val="0"/>
        <w:autoSpaceDN w:val="0"/>
        <w:adjustRightInd w:val="0"/>
        <w:ind w:left="709" w:hanging="709"/>
        <w:jc w:val="both"/>
        <w:rPr>
          <w:sz w:val="22"/>
          <w:szCs w:val="22"/>
        </w:rPr>
      </w:pPr>
      <w:r w:rsidRPr="006735BE">
        <w:rPr>
          <w:sz w:val="22"/>
          <w:szCs w:val="22"/>
        </w:rPr>
        <w:t xml:space="preserve">1.1. </w:t>
      </w:r>
      <w:r w:rsidRPr="006735BE">
        <w:rPr>
          <w:sz w:val="22"/>
          <w:szCs w:val="22"/>
        </w:rPr>
        <w:tab/>
      </w:r>
      <w:r w:rsidRPr="006735BE">
        <w:rPr>
          <w:b/>
          <w:sz w:val="22"/>
          <w:szCs w:val="22"/>
        </w:rPr>
        <w:t>Кредитор</w:t>
      </w:r>
      <w:r w:rsidRPr="006735BE">
        <w:rPr>
          <w:sz w:val="22"/>
          <w:szCs w:val="22"/>
        </w:rPr>
        <w:t xml:space="preserve"> обязуется предоставить потребительский кредит </w:t>
      </w:r>
      <w:r w:rsidRPr="006735BE">
        <w:rPr>
          <w:b/>
          <w:sz w:val="22"/>
          <w:szCs w:val="22"/>
        </w:rPr>
        <w:t>Заемщику</w:t>
      </w:r>
      <w:r w:rsidRPr="006735BE">
        <w:rPr>
          <w:sz w:val="22"/>
          <w:szCs w:val="22"/>
        </w:rPr>
        <w:t xml:space="preserve"> в сумме</w:t>
      </w:r>
      <w:proofErr w:type="gramStart"/>
      <w:r w:rsidRPr="006735BE">
        <w:rPr>
          <w:sz w:val="22"/>
          <w:szCs w:val="22"/>
        </w:rPr>
        <w:t xml:space="preserve"> </w:t>
      </w:r>
      <w:r w:rsidRPr="006735BE">
        <w:rPr>
          <w:b/>
          <w:sz w:val="22"/>
          <w:szCs w:val="22"/>
        </w:rPr>
        <w:t xml:space="preserve">_______________ (__________________) _________ </w:t>
      </w:r>
      <w:proofErr w:type="gramEnd"/>
      <w:r w:rsidRPr="006735BE">
        <w:rPr>
          <w:sz w:val="22"/>
          <w:szCs w:val="22"/>
        </w:rPr>
        <w:t xml:space="preserve">на срок  </w:t>
      </w:r>
      <w:r w:rsidRPr="006735BE">
        <w:rPr>
          <w:color w:val="000000"/>
          <w:sz w:val="22"/>
          <w:szCs w:val="22"/>
        </w:rPr>
        <w:t>_________</w:t>
      </w:r>
      <w:r w:rsidRPr="006735BE">
        <w:rPr>
          <w:bCs/>
          <w:sz w:val="22"/>
          <w:szCs w:val="22"/>
        </w:rPr>
        <w:t>,</w:t>
      </w:r>
      <w:r w:rsidRPr="006735BE">
        <w:rPr>
          <w:sz w:val="22"/>
          <w:szCs w:val="22"/>
        </w:rPr>
        <w:t xml:space="preserve"> а </w:t>
      </w:r>
      <w:r w:rsidRPr="006735BE">
        <w:rPr>
          <w:b/>
          <w:sz w:val="22"/>
          <w:szCs w:val="22"/>
        </w:rPr>
        <w:t xml:space="preserve">Заемщик </w:t>
      </w:r>
      <w:r w:rsidRPr="006735BE">
        <w:rPr>
          <w:sz w:val="22"/>
          <w:szCs w:val="22"/>
        </w:rPr>
        <w:t>обязуется возвратить полученный кредит и уплатить проценты за него в размере и порядке, установленном настоящим Договором.</w:t>
      </w:r>
    </w:p>
    <w:p w:rsidR="00FA152E" w:rsidRPr="006735BE" w:rsidRDefault="00FA152E" w:rsidP="00FA152E">
      <w:pPr>
        <w:ind w:firstLine="709"/>
        <w:jc w:val="both"/>
        <w:rPr>
          <w:bCs/>
          <w:sz w:val="22"/>
          <w:szCs w:val="22"/>
        </w:rPr>
      </w:pPr>
      <w:r w:rsidRPr="006735BE">
        <w:rPr>
          <w:bCs/>
          <w:sz w:val="22"/>
          <w:szCs w:val="22"/>
        </w:rPr>
        <w:t xml:space="preserve"> </w:t>
      </w:r>
    </w:p>
    <w:p w:rsidR="00FA152E" w:rsidRPr="006735BE" w:rsidRDefault="00FA152E" w:rsidP="00FA152E">
      <w:pPr>
        <w:pStyle w:val="5"/>
        <w:spacing w:before="0" w:after="0"/>
        <w:rPr>
          <w:bCs w:val="0"/>
          <w:sz w:val="22"/>
          <w:szCs w:val="22"/>
        </w:rPr>
      </w:pPr>
      <w:r w:rsidRPr="006735BE">
        <w:rPr>
          <w:bCs w:val="0"/>
          <w:sz w:val="22"/>
          <w:szCs w:val="22"/>
        </w:rPr>
        <w:t xml:space="preserve">2. </w:t>
      </w:r>
      <w:r w:rsidRPr="006735BE">
        <w:rPr>
          <w:bCs w:val="0"/>
          <w:sz w:val="22"/>
          <w:szCs w:val="22"/>
        </w:rPr>
        <w:tab/>
        <w:t>Индивидуальные условия потребительского кредита</w:t>
      </w:r>
    </w:p>
    <w:p w:rsidR="00FA152E" w:rsidRPr="006735BE" w:rsidRDefault="00FA152E" w:rsidP="00FA152E">
      <w:pPr>
        <w:rPr>
          <w:sz w:val="22"/>
          <w:szCs w:val="22"/>
        </w:rPr>
      </w:pPr>
    </w:p>
    <w:p w:rsidR="00FA152E" w:rsidRPr="006735BE" w:rsidRDefault="00FA152E" w:rsidP="00FA152E">
      <w:pPr>
        <w:ind w:left="709" w:hanging="709"/>
        <w:jc w:val="both"/>
        <w:rPr>
          <w:sz w:val="22"/>
          <w:szCs w:val="22"/>
        </w:rPr>
      </w:pPr>
      <w:r w:rsidRPr="006735BE">
        <w:rPr>
          <w:sz w:val="22"/>
          <w:szCs w:val="22"/>
        </w:rPr>
        <w:t xml:space="preserve">2.1. </w:t>
      </w:r>
      <w:r w:rsidRPr="006735BE">
        <w:rPr>
          <w:sz w:val="22"/>
          <w:szCs w:val="22"/>
        </w:rPr>
        <w:tab/>
        <w:t>Индивидуальные условия  Договора потребительского кредита:</w:t>
      </w:r>
    </w:p>
    <w:p w:rsidR="00FA152E" w:rsidRPr="006735BE" w:rsidRDefault="00FA152E" w:rsidP="00FA152E">
      <w:pPr>
        <w:ind w:firstLine="720"/>
        <w:jc w:val="both"/>
        <w:rPr>
          <w:sz w:val="22"/>
          <w:szCs w:val="22"/>
        </w:rPr>
      </w:pPr>
    </w:p>
    <w:tbl>
      <w:tblPr>
        <w:tblW w:w="10080" w:type="dxa"/>
        <w:tblCellSpacing w:w="5" w:type="nil"/>
        <w:tblInd w:w="75" w:type="dxa"/>
        <w:tblLayout w:type="fixed"/>
        <w:tblCellMar>
          <w:left w:w="75" w:type="dxa"/>
          <w:right w:w="75" w:type="dxa"/>
        </w:tblCellMar>
        <w:tblLook w:val="0000" w:firstRow="0" w:lastRow="0" w:firstColumn="0" w:lastColumn="0" w:noHBand="0" w:noVBand="0"/>
      </w:tblPr>
      <w:tblGrid>
        <w:gridCol w:w="690"/>
        <w:gridCol w:w="4413"/>
        <w:gridCol w:w="4977"/>
      </w:tblGrid>
      <w:tr w:rsidR="00FA152E" w:rsidRPr="006735BE" w:rsidTr="00144CDB">
        <w:tblPrEx>
          <w:tblCellMar>
            <w:top w:w="0" w:type="dxa"/>
            <w:bottom w:w="0" w:type="dxa"/>
          </w:tblCellMar>
        </w:tblPrEx>
        <w:trPr>
          <w:cantSplit/>
          <w:tblHeader/>
          <w:tblCellSpacing w:w="5" w:type="nil"/>
        </w:trPr>
        <w:tc>
          <w:tcPr>
            <w:tcW w:w="10080" w:type="dxa"/>
            <w:gridSpan w:val="3"/>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center"/>
              <w:rPr>
                <w:b/>
                <w:sz w:val="22"/>
                <w:szCs w:val="22"/>
              </w:rPr>
            </w:pPr>
            <w:r w:rsidRPr="006735BE">
              <w:rPr>
                <w:b/>
                <w:sz w:val="22"/>
                <w:szCs w:val="22"/>
              </w:rPr>
              <w:t>Индивидуальные условия Договора потребительского кредита</w:t>
            </w:r>
          </w:p>
        </w:tc>
      </w:tr>
      <w:tr w:rsidR="00FA152E" w:rsidRPr="006735BE" w:rsidTr="00144CDB">
        <w:tblPrEx>
          <w:tblCellMar>
            <w:top w:w="0" w:type="dxa"/>
            <w:bottom w:w="0" w:type="dxa"/>
          </w:tblCellMar>
        </w:tblPrEx>
        <w:trPr>
          <w:cantSplit/>
          <w:tblHeader/>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 xml:space="preserve">№ </w:t>
            </w:r>
            <w:proofErr w:type="gramStart"/>
            <w:r w:rsidRPr="006735BE">
              <w:rPr>
                <w:b/>
                <w:sz w:val="22"/>
                <w:szCs w:val="22"/>
              </w:rPr>
              <w:t>п</w:t>
            </w:r>
            <w:proofErr w:type="gramEnd"/>
            <w:r w:rsidRPr="006735BE">
              <w:rPr>
                <w:b/>
                <w:sz w:val="22"/>
                <w:szCs w:val="22"/>
              </w:rPr>
              <w:t>/п</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center"/>
              <w:rPr>
                <w:b/>
                <w:sz w:val="22"/>
                <w:szCs w:val="22"/>
              </w:rPr>
            </w:pPr>
            <w:r w:rsidRPr="006735BE">
              <w:rPr>
                <w:b/>
                <w:sz w:val="22"/>
                <w:szCs w:val="22"/>
              </w:rPr>
              <w:t>Условие</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center"/>
              <w:rPr>
                <w:b/>
                <w:sz w:val="22"/>
                <w:szCs w:val="22"/>
              </w:rPr>
            </w:pPr>
            <w:r w:rsidRPr="006735BE">
              <w:rPr>
                <w:b/>
                <w:sz w:val="22"/>
                <w:szCs w:val="22"/>
              </w:rPr>
              <w:t>Содержание условия</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Сумма кредита или лимит кредитования и порядок его изменения</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b/>
                <w:sz w:val="22"/>
                <w:szCs w:val="22"/>
              </w:rPr>
              <w:t>______ (</w:t>
            </w:r>
            <w:r w:rsidRPr="006735BE">
              <w:rPr>
                <w:b/>
                <w:i/>
                <w:sz w:val="22"/>
                <w:szCs w:val="22"/>
              </w:rPr>
              <w:t>указывается цифрами и прописью</w:t>
            </w:r>
            <w:r w:rsidRPr="006735BE">
              <w:rPr>
                <w:b/>
                <w:sz w:val="22"/>
                <w:szCs w:val="22"/>
              </w:rPr>
              <w:t xml:space="preserve">) </w:t>
            </w:r>
          </w:p>
        </w:tc>
      </w:tr>
      <w:tr w:rsidR="00FA152E" w:rsidRPr="006735BE" w:rsidTr="00144CDB">
        <w:tblPrEx>
          <w:tblCellMar>
            <w:top w:w="0" w:type="dxa"/>
            <w:bottom w:w="0" w:type="dxa"/>
          </w:tblCellMar>
        </w:tblPrEx>
        <w:trPr>
          <w:cantSplit/>
          <w:trHeight w:val="1128"/>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2.</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Срок действия Договора, срок возврата кредита </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 xml:space="preserve">Договор </w:t>
            </w:r>
            <w:proofErr w:type="gramStart"/>
            <w:r w:rsidRPr="006735BE">
              <w:rPr>
                <w:sz w:val="22"/>
                <w:szCs w:val="22"/>
              </w:rPr>
              <w:t>вступает в силу с момента подписания его Сторонами и действует</w:t>
            </w:r>
            <w:proofErr w:type="gramEnd"/>
            <w:r w:rsidRPr="006735BE">
              <w:rPr>
                <w:sz w:val="22"/>
                <w:szCs w:val="22"/>
              </w:rPr>
              <w:t xml:space="preserve"> до полного выполнения обязательств Заёмщика перед Банком по Договору, включая обязательства по уплате штрафных санкций.</w:t>
            </w:r>
          </w:p>
          <w:p w:rsidR="00FA152E" w:rsidRPr="006735BE" w:rsidRDefault="00FA152E" w:rsidP="00144CDB">
            <w:pPr>
              <w:jc w:val="both"/>
              <w:rPr>
                <w:sz w:val="22"/>
                <w:szCs w:val="22"/>
              </w:rPr>
            </w:pPr>
            <w:r w:rsidRPr="006735BE">
              <w:rPr>
                <w:sz w:val="22"/>
                <w:szCs w:val="22"/>
              </w:rPr>
              <w:t xml:space="preserve">Срок возврата кредита по «___»_______20___года, </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3.</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Валюта, в которой предоставляется кредит </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Рубль</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lastRenderedPageBreak/>
              <w:t>4.</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Процентная ставка  (процентные ставки) в процентах </w:t>
            </w:r>
            <w:proofErr w:type="spellStart"/>
            <w:r w:rsidRPr="006735BE">
              <w:rPr>
                <w:b/>
                <w:sz w:val="22"/>
                <w:szCs w:val="22"/>
              </w:rPr>
              <w:t>годовых</w:t>
            </w:r>
            <w:proofErr w:type="gramStart"/>
            <w:r w:rsidRPr="006735BE">
              <w:rPr>
                <w:b/>
                <w:sz w:val="22"/>
                <w:szCs w:val="22"/>
              </w:rPr>
              <w:t>,</w:t>
            </w:r>
            <w:r w:rsidRPr="006735BE">
              <w:rPr>
                <w:b/>
                <w:bCs/>
                <w:sz w:val="22"/>
                <w:szCs w:val="22"/>
              </w:rPr>
              <w:t>а</w:t>
            </w:r>
            <w:proofErr w:type="spellEnd"/>
            <w:proofErr w:type="gramEnd"/>
            <w:r w:rsidRPr="006735BE">
              <w:rPr>
                <w:b/>
                <w:bCs/>
                <w:sz w:val="22"/>
                <w:szCs w:val="22"/>
              </w:rPr>
              <w:t xml:space="preserve"> при применении переменной процентной ставки - порядок ее определения, </w:t>
            </w:r>
            <w:r w:rsidRPr="006735BE">
              <w:rPr>
                <w:b/>
                <w:bCs/>
                <w:color w:val="000000"/>
                <w:sz w:val="22"/>
                <w:szCs w:val="22"/>
              </w:rPr>
              <w:t xml:space="preserve">соответствующий требованиям Федерального </w:t>
            </w:r>
            <w:hyperlink r:id="rId6" w:history="1">
              <w:r w:rsidRPr="006735BE">
                <w:rPr>
                  <w:b/>
                  <w:bCs/>
                  <w:color w:val="000000"/>
                  <w:sz w:val="22"/>
                  <w:szCs w:val="22"/>
                </w:rPr>
                <w:t>закона</w:t>
              </w:r>
            </w:hyperlink>
            <w:r w:rsidRPr="006735BE">
              <w:rPr>
                <w:b/>
                <w:bCs/>
                <w:color w:val="000000"/>
                <w:sz w:val="22"/>
                <w:szCs w:val="22"/>
              </w:rPr>
              <w:t xml:space="preserve"> от 21 декабря 2013 года N 353-ФЗ "О потребительском</w:t>
            </w:r>
            <w:r w:rsidRPr="006735BE">
              <w:rPr>
                <w:b/>
                <w:bCs/>
                <w:sz w:val="22"/>
                <w:szCs w:val="22"/>
              </w:rPr>
              <w:t xml:space="preserve"> кредите (займе)", ее значение на дату предоставления заемщику индивидуальных условий</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______ (________________) процентов годовых.</w:t>
            </w:r>
          </w:p>
          <w:p w:rsidR="00FA152E" w:rsidRPr="006735BE" w:rsidRDefault="00FA152E" w:rsidP="00144CDB">
            <w:pPr>
              <w:rPr>
                <w:sz w:val="22"/>
                <w:szCs w:val="22"/>
              </w:rPr>
            </w:pPr>
            <w:r w:rsidRPr="006735BE">
              <w:rPr>
                <w:sz w:val="22"/>
                <w:szCs w:val="22"/>
              </w:rPr>
              <w:t xml:space="preserve">Переменная процентная ставка не применяется. </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5.</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Порядок определения курса иностранной валюты при переводе денежных сре</w:t>
            </w:r>
            <w:proofErr w:type="gramStart"/>
            <w:r w:rsidRPr="006735BE">
              <w:rPr>
                <w:b/>
                <w:sz w:val="22"/>
                <w:szCs w:val="22"/>
              </w:rPr>
              <w:t>дств Кр</w:t>
            </w:r>
            <w:proofErr w:type="gramEnd"/>
            <w:r w:rsidRPr="006735BE">
              <w:rPr>
                <w:b/>
                <w:sz w:val="22"/>
                <w:szCs w:val="22"/>
              </w:rPr>
              <w:t xml:space="preserve">едитором третьему лицу, указанному Заемщиком. </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Неприменимо</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6.</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Указание на изменение суммы расходов </w:t>
            </w:r>
            <w:proofErr w:type="gramStart"/>
            <w:r w:rsidRPr="006735BE">
              <w:rPr>
                <w:b/>
                <w:sz w:val="22"/>
                <w:szCs w:val="22"/>
              </w:rPr>
              <w:t>заемщика</w:t>
            </w:r>
            <w:proofErr w:type="gramEnd"/>
            <w:r w:rsidRPr="006735BE">
              <w:rPr>
                <w:b/>
                <w:sz w:val="22"/>
                <w:szCs w:val="22"/>
              </w:rPr>
              <w:t xml:space="preserve"> при увеличении используемой в Договоре переменной процентной ставки потребительского кредита на один процентный пункт начиная со второго очередного платежа на ближайшую дату после предполагаемой даты заключения Договора</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Неприменимо</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7.</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Количество, размер и периодичность (сроки) платежей заемщика по Договору или порядок определения этих платежей</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FA152E">
            <w:pPr>
              <w:numPr>
                <w:ilvl w:val="0"/>
                <w:numId w:val="3"/>
              </w:numPr>
              <w:ind w:left="0" w:firstLine="360"/>
              <w:jc w:val="both"/>
              <w:rPr>
                <w:b/>
                <w:sz w:val="22"/>
                <w:szCs w:val="22"/>
              </w:rPr>
            </w:pPr>
            <w:r w:rsidRPr="006735BE">
              <w:rPr>
                <w:sz w:val="22"/>
                <w:szCs w:val="22"/>
              </w:rPr>
              <w:t>Погашение потребительского кредита и уплата процентов осуществляются ежемесячными дифференцированными  платежами, включающими в себя рассчитанные  равные  ежемесячные платежи по основному долгу и платежи по процентам за каждый месяц пользования потребительским кредитом.</w:t>
            </w:r>
          </w:p>
          <w:p w:rsidR="00FA152E" w:rsidRPr="006735BE" w:rsidRDefault="00FA152E" w:rsidP="00144CDB">
            <w:pPr>
              <w:ind w:left="92"/>
              <w:jc w:val="both"/>
              <w:rPr>
                <w:sz w:val="22"/>
                <w:szCs w:val="22"/>
              </w:rPr>
            </w:pPr>
            <w:r w:rsidRPr="006735BE">
              <w:rPr>
                <w:sz w:val="22"/>
                <w:szCs w:val="22"/>
              </w:rPr>
              <w:t xml:space="preserve">     2. Количество, размер и сроки очередных  равных платежей по основному долгу и платежей по процентам устанавливается Графиком платежей, указанным  в Приложении 1 к Договору, являющимся его неотъемлемой частью, и предоставляется </w:t>
            </w:r>
            <w:r w:rsidRPr="006735BE">
              <w:rPr>
                <w:b/>
                <w:sz w:val="22"/>
                <w:szCs w:val="22"/>
              </w:rPr>
              <w:t xml:space="preserve">Заемщику </w:t>
            </w:r>
            <w:r w:rsidRPr="006735BE">
              <w:rPr>
                <w:sz w:val="22"/>
                <w:szCs w:val="22"/>
              </w:rPr>
              <w:t xml:space="preserve">в дату заключения </w:t>
            </w:r>
            <w:r w:rsidRPr="006735BE">
              <w:rPr>
                <w:b/>
                <w:sz w:val="22"/>
                <w:szCs w:val="22"/>
              </w:rPr>
              <w:t>Договора.</w:t>
            </w:r>
            <w:r w:rsidRPr="006735BE">
              <w:rPr>
                <w:sz w:val="22"/>
                <w:szCs w:val="22"/>
              </w:rPr>
              <w:t xml:space="preserve"> </w:t>
            </w:r>
          </w:p>
          <w:p w:rsidR="00FA152E" w:rsidRPr="006735BE" w:rsidRDefault="00FA152E" w:rsidP="00144CDB">
            <w:pPr>
              <w:jc w:val="both"/>
              <w:rPr>
                <w:sz w:val="22"/>
                <w:szCs w:val="22"/>
              </w:rPr>
            </w:pPr>
            <w:r w:rsidRPr="006735BE">
              <w:rPr>
                <w:sz w:val="22"/>
                <w:szCs w:val="22"/>
              </w:rPr>
              <w:t xml:space="preserve">      3. Процентный период для расчета сроков уплаты процентов по настоящему </w:t>
            </w:r>
            <w:r w:rsidRPr="006735BE">
              <w:rPr>
                <w:b/>
                <w:sz w:val="22"/>
                <w:szCs w:val="22"/>
              </w:rPr>
              <w:t>Договору</w:t>
            </w:r>
            <w:r w:rsidRPr="006735BE">
              <w:rPr>
                <w:sz w:val="22"/>
                <w:szCs w:val="22"/>
              </w:rPr>
              <w:t xml:space="preserve"> равен 1 (Одному) месяцу. </w:t>
            </w:r>
          </w:p>
          <w:p w:rsidR="00FA152E" w:rsidRPr="006735BE" w:rsidRDefault="00FA152E" w:rsidP="00144CDB">
            <w:pPr>
              <w:jc w:val="both"/>
              <w:rPr>
                <w:sz w:val="22"/>
                <w:szCs w:val="22"/>
              </w:rPr>
            </w:pPr>
            <w:r w:rsidRPr="006735BE">
              <w:rPr>
                <w:sz w:val="22"/>
                <w:szCs w:val="22"/>
              </w:rPr>
              <w:t xml:space="preserve">      4. Начисление процентов за пользование потребительским кредитом начинается со </w:t>
            </w:r>
            <w:proofErr w:type="gramStart"/>
            <w:r w:rsidRPr="006735BE">
              <w:rPr>
                <w:sz w:val="22"/>
                <w:szCs w:val="22"/>
              </w:rPr>
              <w:t>дня, следующего за днем выдачи суммы кредита  и заканчивается</w:t>
            </w:r>
            <w:proofErr w:type="gramEnd"/>
            <w:r w:rsidRPr="006735BE">
              <w:rPr>
                <w:sz w:val="22"/>
                <w:szCs w:val="22"/>
              </w:rPr>
              <w:t xml:space="preserve"> датой возврата кредита..    </w:t>
            </w:r>
          </w:p>
          <w:p w:rsidR="00FA152E" w:rsidRPr="006735BE" w:rsidRDefault="00FA152E" w:rsidP="00144CDB">
            <w:pPr>
              <w:jc w:val="both"/>
              <w:rPr>
                <w:sz w:val="22"/>
                <w:szCs w:val="22"/>
              </w:rPr>
            </w:pPr>
            <w:r w:rsidRPr="006735BE">
              <w:rPr>
                <w:sz w:val="22"/>
                <w:szCs w:val="22"/>
              </w:rPr>
              <w:t xml:space="preserve">  5. Сумма процентов рассчитывается на базе фактического числа дней срока пользования потребительским кредитом, исходя из фактической задолженности Заемщика по основному долгу.</w:t>
            </w:r>
          </w:p>
          <w:p w:rsidR="00FA152E" w:rsidRPr="006735BE" w:rsidRDefault="00FA152E" w:rsidP="00144CDB">
            <w:pPr>
              <w:jc w:val="both"/>
              <w:rPr>
                <w:sz w:val="22"/>
                <w:szCs w:val="22"/>
              </w:rPr>
            </w:pPr>
            <w:r w:rsidRPr="006735BE">
              <w:rPr>
                <w:sz w:val="22"/>
                <w:szCs w:val="22"/>
              </w:rPr>
              <w:t xml:space="preserve">      6. Фактический размер последнего платежа включает в себя платеж по возврату оставшейся суммы потребительского кредита и платеж по уплате начисленных процентов. При этом проценты уплачиваются за фактическое количество дней пользования оставшейся суммой задолженности Заемщика по основному долгу.</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lastRenderedPageBreak/>
              <w:t>8.</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Порядок изменения количества, размера и периодичности (сроков) платежей Заемщика при частичном досрочном возврате кредита </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FA152E">
            <w:pPr>
              <w:numPr>
                <w:ilvl w:val="0"/>
                <w:numId w:val="1"/>
              </w:numPr>
              <w:ind w:left="0" w:firstLine="0"/>
              <w:jc w:val="both"/>
              <w:rPr>
                <w:sz w:val="22"/>
                <w:szCs w:val="22"/>
              </w:rPr>
            </w:pPr>
            <w:r w:rsidRPr="006735BE">
              <w:rPr>
                <w:sz w:val="22"/>
                <w:szCs w:val="22"/>
              </w:rPr>
              <w:t>Заемщику предоставляется право досрочного полного или частичного погашения задолженности по основному долгу.</w:t>
            </w:r>
          </w:p>
          <w:p w:rsidR="00FA152E" w:rsidRPr="006735BE" w:rsidRDefault="00FA152E" w:rsidP="00144CDB">
            <w:pPr>
              <w:ind w:firstLine="517"/>
              <w:jc w:val="both"/>
              <w:rPr>
                <w:sz w:val="22"/>
                <w:szCs w:val="22"/>
              </w:rPr>
            </w:pPr>
            <w:r w:rsidRPr="006735BE">
              <w:rPr>
                <w:sz w:val="22"/>
                <w:szCs w:val="22"/>
              </w:rPr>
              <w:t>При частичном досрочном возврате основного долга производится погашение следующег</w:t>
            </w:r>
            <w:proofErr w:type="gramStart"/>
            <w:r w:rsidRPr="006735BE">
              <w:rPr>
                <w:sz w:val="22"/>
                <w:szCs w:val="22"/>
              </w:rPr>
              <w:t>о(</w:t>
            </w:r>
            <w:proofErr w:type="gramEnd"/>
            <w:r w:rsidRPr="006735BE">
              <w:rPr>
                <w:sz w:val="22"/>
                <w:szCs w:val="22"/>
              </w:rPr>
              <w:t>их) по графику ежемесячного(</w:t>
            </w:r>
            <w:proofErr w:type="spellStart"/>
            <w:r w:rsidRPr="006735BE">
              <w:rPr>
                <w:sz w:val="22"/>
                <w:szCs w:val="22"/>
              </w:rPr>
              <w:t>ых</w:t>
            </w:r>
            <w:proofErr w:type="spellEnd"/>
            <w:r w:rsidRPr="006735BE">
              <w:rPr>
                <w:sz w:val="22"/>
                <w:szCs w:val="22"/>
              </w:rPr>
              <w:t xml:space="preserve">) платежа(ей), установленного  Договором  на  сумму  досрочной уплаты основного долга. В этом случае в дату уплаты  основного долга по установленному Графику платежей, погашение основного долга не производится до момента, когда суммы досрочно погашенного основного долга станет недостаточно для погашения платежа по основному долгу, подлежащего к уплате  по установленному Графику платежей. </w:t>
            </w:r>
          </w:p>
          <w:p w:rsidR="00FA152E" w:rsidRPr="006735BE" w:rsidRDefault="00FA152E" w:rsidP="00144CDB">
            <w:pPr>
              <w:ind w:firstLine="517"/>
              <w:jc w:val="both"/>
              <w:rPr>
                <w:sz w:val="22"/>
                <w:szCs w:val="22"/>
              </w:rPr>
            </w:pPr>
            <w:r w:rsidRPr="006735BE">
              <w:rPr>
                <w:sz w:val="22"/>
                <w:szCs w:val="22"/>
              </w:rPr>
              <w:t xml:space="preserve">При досрочном погашении основного долга общее количество ежемесячных платежей по уплате основного долга не </w:t>
            </w:r>
            <w:proofErr w:type="gramStart"/>
            <w:r w:rsidRPr="006735BE">
              <w:rPr>
                <w:sz w:val="22"/>
                <w:szCs w:val="22"/>
              </w:rPr>
              <w:t>меняется и срок кредита не сокращается</w:t>
            </w:r>
            <w:proofErr w:type="gramEnd"/>
            <w:r w:rsidRPr="006735BE">
              <w:rPr>
                <w:sz w:val="22"/>
                <w:szCs w:val="22"/>
              </w:rPr>
              <w:t xml:space="preserve">.  </w:t>
            </w:r>
          </w:p>
          <w:p w:rsidR="00FA152E" w:rsidRPr="006735BE" w:rsidRDefault="00FA152E" w:rsidP="00FA152E">
            <w:pPr>
              <w:numPr>
                <w:ilvl w:val="0"/>
                <w:numId w:val="1"/>
              </w:numPr>
              <w:ind w:left="0" w:firstLine="0"/>
              <w:jc w:val="both"/>
              <w:rPr>
                <w:sz w:val="22"/>
                <w:szCs w:val="22"/>
              </w:rPr>
            </w:pPr>
            <w:r w:rsidRPr="006735BE">
              <w:rPr>
                <w:sz w:val="22"/>
                <w:szCs w:val="22"/>
              </w:rPr>
              <w:t>Заемщик вправе досрочно уплатить проценты в полной сумме равной одному или нескольким полным процентным периодам.</w:t>
            </w:r>
          </w:p>
          <w:p w:rsidR="00FA152E" w:rsidRPr="006735BE" w:rsidRDefault="00FA152E" w:rsidP="00144CDB">
            <w:pPr>
              <w:jc w:val="both"/>
              <w:rPr>
                <w:sz w:val="22"/>
                <w:szCs w:val="22"/>
              </w:rPr>
            </w:pPr>
            <w:r w:rsidRPr="006735BE">
              <w:rPr>
                <w:sz w:val="22"/>
                <w:szCs w:val="22"/>
              </w:rPr>
              <w:t xml:space="preserve">           При досрочном погашении процентов производится погашение следующег</w:t>
            </w:r>
            <w:proofErr w:type="gramStart"/>
            <w:r w:rsidRPr="006735BE">
              <w:rPr>
                <w:sz w:val="22"/>
                <w:szCs w:val="22"/>
              </w:rPr>
              <w:t>о(</w:t>
            </w:r>
            <w:proofErr w:type="gramEnd"/>
            <w:r w:rsidRPr="006735BE">
              <w:rPr>
                <w:sz w:val="22"/>
                <w:szCs w:val="22"/>
              </w:rPr>
              <w:t>их) по Графику ежемесячного(</w:t>
            </w:r>
            <w:proofErr w:type="spellStart"/>
            <w:r w:rsidRPr="006735BE">
              <w:rPr>
                <w:sz w:val="22"/>
                <w:szCs w:val="22"/>
              </w:rPr>
              <w:t>ых</w:t>
            </w:r>
            <w:proofErr w:type="spellEnd"/>
            <w:r w:rsidRPr="006735BE">
              <w:rPr>
                <w:sz w:val="22"/>
                <w:szCs w:val="22"/>
              </w:rPr>
              <w:t>) платежа(ей) установленного (</w:t>
            </w:r>
            <w:proofErr w:type="spellStart"/>
            <w:r w:rsidRPr="006735BE">
              <w:rPr>
                <w:sz w:val="22"/>
                <w:szCs w:val="22"/>
              </w:rPr>
              <w:t>ых</w:t>
            </w:r>
            <w:proofErr w:type="spellEnd"/>
            <w:r w:rsidRPr="006735BE">
              <w:rPr>
                <w:sz w:val="22"/>
                <w:szCs w:val="22"/>
              </w:rPr>
              <w:t>)  Договором .</w:t>
            </w:r>
          </w:p>
          <w:p w:rsidR="00FA152E" w:rsidRPr="006735BE" w:rsidRDefault="00FA152E" w:rsidP="00144CDB">
            <w:pPr>
              <w:ind w:firstLine="517"/>
              <w:jc w:val="both"/>
              <w:rPr>
                <w:sz w:val="22"/>
                <w:szCs w:val="22"/>
              </w:rPr>
            </w:pPr>
            <w:r w:rsidRPr="006735BE">
              <w:rPr>
                <w:sz w:val="22"/>
                <w:szCs w:val="22"/>
              </w:rPr>
              <w:t xml:space="preserve">В этом случае в  дату уплаты   процентов по установленному Графику платежей,   погашение процентов  не производится до момента, когда суммы досрочно погашенных процентов станет недостаточно для погашения суммы платежа по процентам, подлежащего к уплате по установленному Графику платежей.  </w:t>
            </w:r>
          </w:p>
          <w:p w:rsidR="00FA152E" w:rsidRPr="006735BE" w:rsidRDefault="00FA152E" w:rsidP="00144CDB">
            <w:pPr>
              <w:ind w:firstLine="517"/>
              <w:jc w:val="both"/>
              <w:rPr>
                <w:sz w:val="22"/>
                <w:szCs w:val="22"/>
              </w:rPr>
            </w:pPr>
            <w:r w:rsidRPr="006735BE">
              <w:rPr>
                <w:sz w:val="22"/>
                <w:szCs w:val="22"/>
              </w:rPr>
              <w:t xml:space="preserve">При досрочном погашении Общее количество ежемесячных обязательных платежей по процентам не </w:t>
            </w:r>
            <w:proofErr w:type="gramStart"/>
            <w:r w:rsidRPr="006735BE">
              <w:rPr>
                <w:sz w:val="22"/>
                <w:szCs w:val="22"/>
              </w:rPr>
              <w:t>меняется  и срок кредита не сокращается</w:t>
            </w:r>
            <w:proofErr w:type="gramEnd"/>
            <w:r w:rsidRPr="006735BE">
              <w:rPr>
                <w:sz w:val="22"/>
                <w:szCs w:val="22"/>
              </w:rPr>
              <w:t xml:space="preserve">.  </w:t>
            </w:r>
          </w:p>
          <w:p w:rsidR="00FA152E" w:rsidRPr="006735BE" w:rsidRDefault="00FA152E" w:rsidP="00144CDB">
            <w:pPr>
              <w:jc w:val="both"/>
              <w:rPr>
                <w:sz w:val="22"/>
                <w:szCs w:val="22"/>
              </w:rPr>
            </w:pPr>
            <w:r w:rsidRPr="006735BE">
              <w:rPr>
                <w:sz w:val="22"/>
                <w:szCs w:val="22"/>
              </w:rPr>
              <w:t xml:space="preserve">           При частичном досрочном погашении основного долга размер уплаты процентов  пересчитывается исходя из фактического остатка основного долга на дату начисления процентов</w:t>
            </w:r>
            <w:proofErr w:type="gramStart"/>
            <w:r w:rsidRPr="006735BE">
              <w:rPr>
                <w:sz w:val="22"/>
                <w:szCs w:val="22"/>
              </w:rPr>
              <w:t>.</w:t>
            </w:r>
            <w:proofErr w:type="gramEnd"/>
            <w:r w:rsidRPr="006735BE">
              <w:rPr>
                <w:sz w:val="22"/>
                <w:szCs w:val="22"/>
              </w:rPr>
              <w:t xml:space="preserve">  </w:t>
            </w:r>
            <w:proofErr w:type="gramStart"/>
            <w:r w:rsidRPr="006735BE">
              <w:rPr>
                <w:sz w:val="22"/>
                <w:szCs w:val="22"/>
              </w:rPr>
              <w:t>м</w:t>
            </w:r>
            <w:proofErr w:type="gramEnd"/>
            <w:r w:rsidRPr="006735BE">
              <w:rPr>
                <w:sz w:val="22"/>
                <w:szCs w:val="22"/>
              </w:rPr>
              <w:t>еняется.</w:t>
            </w:r>
          </w:p>
          <w:p w:rsidR="00FA152E" w:rsidRPr="006735BE" w:rsidRDefault="00FA152E" w:rsidP="00144CDB">
            <w:pPr>
              <w:jc w:val="both"/>
              <w:rPr>
                <w:sz w:val="22"/>
                <w:szCs w:val="22"/>
              </w:rPr>
            </w:pPr>
            <w:r w:rsidRPr="006735BE">
              <w:rPr>
                <w:sz w:val="22"/>
                <w:szCs w:val="22"/>
              </w:rPr>
              <w:t xml:space="preserve">3. При </w:t>
            </w:r>
            <w:proofErr w:type="gramStart"/>
            <w:r w:rsidRPr="006735BE">
              <w:rPr>
                <w:sz w:val="22"/>
                <w:szCs w:val="22"/>
              </w:rPr>
              <w:t>частичном</w:t>
            </w:r>
            <w:proofErr w:type="gramEnd"/>
            <w:r w:rsidRPr="006735BE">
              <w:rPr>
                <w:sz w:val="22"/>
                <w:szCs w:val="22"/>
              </w:rPr>
              <w:t xml:space="preserve"> досрочном погашение основного долга меняется размер уплаты процентов.  </w:t>
            </w:r>
          </w:p>
          <w:p w:rsidR="00FA152E" w:rsidRPr="006735BE" w:rsidRDefault="00FA152E" w:rsidP="00144CDB">
            <w:pPr>
              <w:jc w:val="both"/>
              <w:rPr>
                <w:sz w:val="22"/>
                <w:szCs w:val="22"/>
              </w:rPr>
            </w:pP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lastRenderedPageBreak/>
              <w:t>9.</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Способы исполнения Заемщиком обязательств по Договору по месту нахождения Заемщика</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napToGrid w:val="0"/>
                <w:color w:val="000000"/>
                <w:sz w:val="22"/>
                <w:szCs w:val="22"/>
              </w:rPr>
            </w:pPr>
            <w:r w:rsidRPr="006735BE">
              <w:rPr>
                <w:snapToGrid w:val="0"/>
                <w:color w:val="000000"/>
                <w:sz w:val="22"/>
                <w:szCs w:val="22"/>
              </w:rPr>
              <w:t xml:space="preserve">С целью исполнения Заемщиком обязательств по Договору (погашение основного долга, процентов, а также неустойки), в том числе осуществления досрочного погашения кредита,  </w:t>
            </w:r>
            <w:r w:rsidRPr="006735BE">
              <w:rPr>
                <w:b/>
                <w:snapToGrid w:val="0"/>
                <w:color w:val="000000"/>
                <w:sz w:val="22"/>
                <w:szCs w:val="22"/>
              </w:rPr>
              <w:t>Заемщик</w:t>
            </w:r>
            <w:r w:rsidRPr="006735BE">
              <w:rPr>
                <w:snapToGrid w:val="0"/>
                <w:color w:val="000000"/>
                <w:sz w:val="22"/>
                <w:szCs w:val="22"/>
              </w:rPr>
              <w:t xml:space="preserve"> может производить:</w:t>
            </w:r>
          </w:p>
          <w:p w:rsidR="00FA152E" w:rsidRPr="006735BE" w:rsidRDefault="00FA152E" w:rsidP="00144CDB">
            <w:pPr>
              <w:jc w:val="both"/>
              <w:rPr>
                <w:snapToGrid w:val="0"/>
                <w:color w:val="000000"/>
                <w:sz w:val="22"/>
                <w:szCs w:val="22"/>
              </w:rPr>
            </w:pPr>
            <w:r w:rsidRPr="006735BE">
              <w:rPr>
                <w:snapToGrid w:val="0"/>
                <w:color w:val="000000"/>
                <w:sz w:val="22"/>
                <w:szCs w:val="22"/>
              </w:rPr>
              <w:t xml:space="preserve"> - путем внесения наличных денежных средств через кассу </w:t>
            </w:r>
            <w:r w:rsidRPr="006735BE">
              <w:rPr>
                <w:b/>
                <w:snapToGrid w:val="0"/>
                <w:color w:val="000000"/>
                <w:sz w:val="22"/>
                <w:szCs w:val="22"/>
              </w:rPr>
              <w:t>Кредитора;</w:t>
            </w:r>
          </w:p>
          <w:p w:rsidR="00FA152E" w:rsidRPr="006735BE" w:rsidRDefault="00FA152E" w:rsidP="00144CDB">
            <w:pPr>
              <w:jc w:val="both"/>
              <w:rPr>
                <w:snapToGrid w:val="0"/>
                <w:color w:val="000000"/>
                <w:sz w:val="22"/>
                <w:szCs w:val="22"/>
              </w:rPr>
            </w:pPr>
            <w:r w:rsidRPr="006735BE">
              <w:rPr>
                <w:snapToGrid w:val="0"/>
                <w:color w:val="000000"/>
                <w:sz w:val="22"/>
                <w:szCs w:val="22"/>
              </w:rPr>
              <w:t xml:space="preserve">  - путем перевода денежных средств со своего счета «до востребования» и/или вклада (депозита) и/или карточного счета, открытого в другом банке.</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9.1</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Бесплатный способ исполнения Заемщиком обязательств по Договору</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napToGrid w:val="0"/>
                <w:color w:val="000000"/>
                <w:sz w:val="22"/>
                <w:szCs w:val="22"/>
              </w:rPr>
              <w:t xml:space="preserve">Исполнение Заемщиком обязательств по Договору (погашение основного долга, процентов, а также неустойки), в том числе осуществление досрочного погашения кредита  путем внесения наличных денежных средств через кассу </w:t>
            </w:r>
            <w:r w:rsidRPr="006735BE">
              <w:rPr>
                <w:b/>
                <w:snapToGrid w:val="0"/>
                <w:color w:val="000000"/>
                <w:sz w:val="22"/>
                <w:szCs w:val="22"/>
              </w:rPr>
              <w:t xml:space="preserve">Кредитора </w:t>
            </w:r>
            <w:r w:rsidRPr="006735BE">
              <w:rPr>
                <w:snapToGrid w:val="0"/>
                <w:color w:val="000000"/>
                <w:sz w:val="22"/>
                <w:szCs w:val="22"/>
              </w:rPr>
              <w:t>осуществляется бесплатно</w:t>
            </w:r>
            <w:r w:rsidRPr="006735BE">
              <w:rPr>
                <w:b/>
                <w:snapToGrid w:val="0"/>
                <w:color w:val="000000"/>
                <w:sz w:val="22"/>
                <w:szCs w:val="22"/>
              </w:rPr>
              <w:t xml:space="preserve"> (бесплатный способ).</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10.</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Обязанность Заемщика заключить иные договоры</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Не применимо</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11.</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Обязанность Заемщика по предоставлению обеспечения исполнения обязательств по Договору и требования к такому обеспечению</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 xml:space="preserve">В целях обеспечения исполнения обязательств по  Договору,  </w:t>
            </w:r>
            <w:r w:rsidRPr="006735BE">
              <w:rPr>
                <w:b/>
                <w:sz w:val="22"/>
                <w:szCs w:val="22"/>
              </w:rPr>
              <w:t>Заемщик</w:t>
            </w:r>
            <w:r w:rsidRPr="006735BE">
              <w:rPr>
                <w:sz w:val="22"/>
                <w:szCs w:val="22"/>
              </w:rPr>
              <w:t xml:space="preserve"> обязан в дату заключения Договора (выбрать </w:t>
            </w:r>
            <w:proofErr w:type="gramStart"/>
            <w:r w:rsidRPr="006735BE">
              <w:rPr>
                <w:sz w:val="22"/>
                <w:szCs w:val="22"/>
              </w:rPr>
              <w:t>нужное</w:t>
            </w:r>
            <w:proofErr w:type="gramEnd"/>
            <w:r w:rsidRPr="006735BE">
              <w:rPr>
                <w:sz w:val="22"/>
                <w:szCs w:val="22"/>
              </w:rPr>
              <w:t xml:space="preserve">): </w:t>
            </w:r>
          </w:p>
          <w:p w:rsidR="00FA152E" w:rsidRPr="006735BE" w:rsidRDefault="00FA152E" w:rsidP="00144CDB">
            <w:pPr>
              <w:jc w:val="both"/>
              <w:rPr>
                <w:sz w:val="22"/>
                <w:szCs w:val="22"/>
              </w:rPr>
            </w:pPr>
            <w:r w:rsidRPr="006735BE">
              <w:rPr>
                <w:sz w:val="22"/>
                <w:szCs w:val="22"/>
              </w:rPr>
              <w:t>- обеспечить заключение   Договора залога имущества (транспортных средств) между Банком и _____________________(указать), в соответствии с которым ________________;</w:t>
            </w:r>
          </w:p>
          <w:p w:rsidR="00FA152E" w:rsidRPr="006735BE" w:rsidRDefault="00FA152E" w:rsidP="00144CDB">
            <w:pPr>
              <w:jc w:val="both"/>
              <w:rPr>
                <w:sz w:val="22"/>
                <w:szCs w:val="22"/>
              </w:rPr>
            </w:pPr>
            <w:r w:rsidRPr="006735BE">
              <w:rPr>
                <w:sz w:val="22"/>
                <w:szCs w:val="22"/>
              </w:rPr>
              <w:t>- обеспечить заключение Договора поручительства между Банком и _________________(указать наименование/ФИО), в соответствии с которым Поручитель примет на себя обязательства солидарно с Заемщиком отвечать за исполнение обязательств Заемщика по Договору;</w:t>
            </w:r>
          </w:p>
          <w:p w:rsidR="00FA152E" w:rsidRPr="006735BE" w:rsidRDefault="00FA152E" w:rsidP="00144CDB">
            <w:pPr>
              <w:jc w:val="both"/>
              <w:rPr>
                <w:sz w:val="22"/>
                <w:szCs w:val="22"/>
              </w:rPr>
            </w:pPr>
            <w:r w:rsidRPr="006735BE">
              <w:rPr>
                <w:sz w:val="22"/>
                <w:szCs w:val="22"/>
              </w:rPr>
              <w:t>- обеспечить заключение Договора __________________ между Банком и _____________________(указать), в соответствии с которым ________________;</w:t>
            </w:r>
          </w:p>
          <w:p w:rsidR="00FA152E" w:rsidRPr="006735BE" w:rsidRDefault="00FA152E" w:rsidP="00144CDB">
            <w:pPr>
              <w:jc w:val="both"/>
              <w:rPr>
                <w:sz w:val="22"/>
                <w:szCs w:val="22"/>
              </w:rPr>
            </w:pPr>
          </w:p>
          <w:p w:rsidR="00FA152E" w:rsidRPr="006735BE" w:rsidRDefault="00FA152E" w:rsidP="00144CDB">
            <w:pPr>
              <w:jc w:val="both"/>
              <w:rPr>
                <w:i/>
                <w:sz w:val="22"/>
                <w:szCs w:val="22"/>
              </w:rPr>
            </w:pPr>
            <w:r w:rsidRPr="006735BE">
              <w:rPr>
                <w:sz w:val="22"/>
                <w:szCs w:val="22"/>
              </w:rPr>
              <w:t xml:space="preserve"> </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12.</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Цели использования Заемщиком потребительского кредита </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 xml:space="preserve"> Потребительский кредит  является нецелевым/целевым </w:t>
            </w:r>
            <w:r w:rsidRPr="006735BE">
              <w:rPr>
                <w:i/>
                <w:sz w:val="22"/>
                <w:szCs w:val="22"/>
              </w:rPr>
              <w:t>(</w:t>
            </w:r>
            <w:proofErr w:type="gramStart"/>
            <w:r w:rsidRPr="006735BE">
              <w:rPr>
                <w:i/>
                <w:sz w:val="22"/>
                <w:szCs w:val="22"/>
              </w:rPr>
              <w:t>нужное</w:t>
            </w:r>
            <w:proofErr w:type="gramEnd"/>
            <w:r w:rsidRPr="006735BE">
              <w:rPr>
                <w:i/>
                <w:sz w:val="22"/>
                <w:szCs w:val="22"/>
              </w:rPr>
              <w:t xml:space="preserve"> подчеркнуть, в случае целевого характера указать цель</w:t>
            </w:r>
            <w:r w:rsidRPr="006735BE">
              <w:rPr>
                <w:sz w:val="22"/>
                <w:szCs w:val="22"/>
              </w:rPr>
              <w:t>). При этом денежные средства не могут быть использованы на цели, связанные с осуществлением предпринимательской деятельности.</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lastRenderedPageBreak/>
              <w:t>13.</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 xml:space="preserve">Ответственность Заемщика за ненадлежащее исполнение условий Договора, размер неустойки (штрафа, пени) или порядок их </w:t>
            </w:r>
            <w:proofErr w:type="spellStart"/>
            <w:r w:rsidRPr="006735BE">
              <w:rPr>
                <w:b/>
                <w:sz w:val="22"/>
                <w:szCs w:val="22"/>
              </w:rPr>
              <w:t>опред</w:t>
            </w:r>
            <w:proofErr w:type="spellEnd"/>
            <w:r w:rsidRPr="006735BE">
              <w:rPr>
                <w:b/>
                <w:sz w:val="22"/>
                <w:szCs w:val="22"/>
              </w:rPr>
              <w:t>,</w:t>
            </w:r>
          </w:p>
          <w:p w:rsidR="00FA152E" w:rsidRPr="006735BE" w:rsidRDefault="00FA152E" w:rsidP="00144CDB">
            <w:pPr>
              <w:jc w:val="both"/>
              <w:rPr>
                <w:b/>
                <w:sz w:val="22"/>
                <w:szCs w:val="22"/>
              </w:rPr>
            </w:pPr>
            <w:proofErr w:type="spellStart"/>
            <w:r w:rsidRPr="006735BE">
              <w:rPr>
                <w:b/>
                <w:sz w:val="22"/>
                <w:szCs w:val="22"/>
              </w:rPr>
              <w:t>еления</w:t>
            </w:r>
            <w:proofErr w:type="spellEnd"/>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 xml:space="preserve"> 1. В случае нарушения Заемщиком срока уплаты основного долга и процентов, установленного настоящим Договором, начисление процентов на соответствующую сумму прекращается со дня, когда такое обязательство должно было быть выполнено и одновременно начинается начисление неустойки в виде пени в размере  0,1 %  от суммы просроченной задолженности за каждый день просрочки. </w:t>
            </w:r>
          </w:p>
          <w:p w:rsidR="00FA152E" w:rsidRPr="006735BE" w:rsidRDefault="00FA152E" w:rsidP="00144CDB">
            <w:pPr>
              <w:jc w:val="both"/>
              <w:rPr>
                <w:b/>
                <w:sz w:val="22"/>
                <w:szCs w:val="22"/>
              </w:rPr>
            </w:pPr>
            <w:r w:rsidRPr="006735BE">
              <w:rPr>
                <w:sz w:val="22"/>
                <w:szCs w:val="22"/>
              </w:rPr>
              <w:t xml:space="preserve">2. Неустойка в виде пени начисляется со дня, следующего за днем неисполнения обязательств по кредиту до дня их фактической оплаты </w:t>
            </w:r>
            <w:r w:rsidRPr="006735BE">
              <w:rPr>
                <w:b/>
                <w:sz w:val="22"/>
                <w:szCs w:val="22"/>
              </w:rPr>
              <w:t>Заемщиком.</w:t>
            </w:r>
          </w:p>
          <w:p w:rsidR="00FA152E" w:rsidRPr="006735BE" w:rsidRDefault="00FA152E" w:rsidP="00144CDB">
            <w:pPr>
              <w:jc w:val="both"/>
              <w:rPr>
                <w:sz w:val="22"/>
                <w:szCs w:val="22"/>
              </w:rPr>
            </w:pP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14.</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Условие об уступке Кредитором третьим лицам прав (требований) по Договору</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autoSpaceDE w:val="0"/>
              <w:autoSpaceDN w:val="0"/>
              <w:adjustRightInd w:val="0"/>
              <w:jc w:val="both"/>
              <w:rPr>
                <w:sz w:val="22"/>
                <w:szCs w:val="22"/>
              </w:rPr>
            </w:pPr>
            <w:proofErr w:type="gramStart"/>
            <w:r w:rsidRPr="006735BE">
              <w:rPr>
                <w:sz w:val="22"/>
                <w:szCs w:val="22"/>
              </w:rPr>
              <w:t>Кредитор вправе осуществлять полностью или частично уступку права требования по настоящему Договору, а также передать связанные с правами требования документы и информацию иной кредитной организации,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или другим лицам, предусмотренным действующим законодательством:</w:t>
            </w:r>
            <w:proofErr w:type="gramEnd"/>
          </w:p>
          <w:p w:rsidR="00FA152E" w:rsidRPr="006735BE" w:rsidRDefault="00FA152E" w:rsidP="00144CDB">
            <w:pPr>
              <w:autoSpaceDE w:val="0"/>
              <w:autoSpaceDN w:val="0"/>
              <w:adjustRightInd w:val="0"/>
              <w:jc w:val="both"/>
              <w:rPr>
                <w:sz w:val="22"/>
                <w:szCs w:val="22"/>
              </w:rPr>
            </w:pPr>
          </w:p>
          <w:p w:rsidR="00FA152E" w:rsidRPr="006735BE" w:rsidRDefault="00FA152E" w:rsidP="00144CDB">
            <w:pPr>
              <w:autoSpaceDE w:val="0"/>
              <w:autoSpaceDN w:val="0"/>
              <w:adjustRightInd w:val="0"/>
              <w:jc w:val="both"/>
              <w:rPr>
                <w:sz w:val="22"/>
                <w:szCs w:val="22"/>
              </w:rPr>
            </w:pPr>
            <w:r w:rsidRPr="006735BE">
              <w:rPr>
                <w:sz w:val="22"/>
                <w:szCs w:val="22"/>
              </w:rPr>
              <w:t xml:space="preserve">СОГЛАСЕН__________ </w:t>
            </w:r>
          </w:p>
          <w:p w:rsidR="00FA152E" w:rsidRPr="006735BE" w:rsidRDefault="00FA152E" w:rsidP="00144CDB">
            <w:pPr>
              <w:autoSpaceDE w:val="0"/>
              <w:autoSpaceDN w:val="0"/>
              <w:adjustRightInd w:val="0"/>
              <w:jc w:val="both"/>
              <w:rPr>
                <w:sz w:val="22"/>
                <w:szCs w:val="22"/>
              </w:rPr>
            </w:pPr>
          </w:p>
          <w:p w:rsidR="00FA152E" w:rsidRPr="006735BE" w:rsidRDefault="00FA152E" w:rsidP="00144CDB">
            <w:pPr>
              <w:jc w:val="both"/>
              <w:rPr>
                <w:sz w:val="22"/>
                <w:szCs w:val="22"/>
              </w:rPr>
            </w:pPr>
            <w:r w:rsidRPr="006735BE">
              <w:rPr>
                <w:sz w:val="22"/>
                <w:szCs w:val="22"/>
              </w:rPr>
              <w:t xml:space="preserve">НЕ СОГЛАСЕН _________   </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15.</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Согласие Заемщика с общими условиями Договора</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Заемщик подтверждает, что он ознакомлен с Общими условиями Договора, размещенными на сайте Кредитора (</w:t>
            </w:r>
            <w:r w:rsidRPr="006735BE">
              <w:rPr>
                <w:sz w:val="22"/>
                <w:szCs w:val="22"/>
                <w:lang w:val="en-US"/>
              </w:rPr>
              <w:t>www</w:t>
            </w:r>
            <w:r w:rsidRPr="006735BE">
              <w:rPr>
                <w:sz w:val="22"/>
                <w:szCs w:val="22"/>
              </w:rPr>
              <w:t>. ai-bank.ru), действующими на дату заключения Договора  и полностью с ними  _______________</w:t>
            </w:r>
            <w:proofErr w:type="gramStart"/>
            <w:r w:rsidRPr="006735BE">
              <w:rPr>
                <w:sz w:val="22"/>
                <w:szCs w:val="22"/>
              </w:rPr>
              <w:t>согласен</w:t>
            </w:r>
            <w:proofErr w:type="gramEnd"/>
            <w:r w:rsidRPr="006735BE">
              <w:rPr>
                <w:sz w:val="22"/>
                <w:szCs w:val="22"/>
              </w:rPr>
              <w:t>/не согласен (</w:t>
            </w:r>
            <w:r w:rsidRPr="006735BE">
              <w:rPr>
                <w:i/>
                <w:sz w:val="22"/>
                <w:szCs w:val="22"/>
              </w:rPr>
              <w:t>указать  нужное).</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t>16.</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sz w:val="22"/>
                <w:szCs w:val="22"/>
              </w:rPr>
            </w:pPr>
            <w:r w:rsidRPr="006735BE">
              <w:rPr>
                <w:sz w:val="22"/>
                <w:szCs w:val="22"/>
              </w:rPr>
              <w:t>Не применимо.</w:t>
            </w:r>
          </w:p>
        </w:tc>
      </w:tr>
      <w:tr w:rsidR="00FA152E" w:rsidRPr="006735BE" w:rsidTr="00144CDB">
        <w:tblPrEx>
          <w:tblCellMar>
            <w:top w:w="0" w:type="dxa"/>
            <w:bottom w:w="0" w:type="dxa"/>
          </w:tblCellMar>
        </w:tblPrEx>
        <w:trPr>
          <w:cantSplit/>
          <w:tblCellSpacing w:w="5" w:type="nil"/>
        </w:trPr>
        <w:tc>
          <w:tcPr>
            <w:tcW w:w="690"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rPr>
                <w:b/>
                <w:sz w:val="22"/>
                <w:szCs w:val="22"/>
              </w:rPr>
            </w:pPr>
            <w:r w:rsidRPr="006735BE">
              <w:rPr>
                <w:b/>
                <w:sz w:val="22"/>
                <w:szCs w:val="22"/>
              </w:rPr>
              <w:lastRenderedPageBreak/>
              <w:t>17.</w:t>
            </w:r>
          </w:p>
        </w:tc>
        <w:tc>
          <w:tcPr>
            <w:tcW w:w="4413"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b/>
                <w:sz w:val="22"/>
                <w:szCs w:val="22"/>
              </w:rPr>
            </w:pPr>
            <w:r w:rsidRPr="006735BE">
              <w:rPr>
                <w:b/>
                <w:sz w:val="22"/>
                <w:szCs w:val="22"/>
              </w:rPr>
              <w:t>Способ обмена информацией между Кредитором и Заемщиком</w:t>
            </w:r>
          </w:p>
        </w:tc>
        <w:tc>
          <w:tcPr>
            <w:tcW w:w="4977" w:type="dxa"/>
            <w:tcBorders>
              <w:top w:val="single" w:sz="4" w:space="0" w:color="auto"/>
              <w:left w:val="single" w:sz="4" w:space="0" w:color="auto"/>
              <w:bottom w:val="single" w:sz="4" w:space="0" w:color="auto"/>
              <w:right w:val="single" w:sz="4" w:space="0" w:color="auto"/>
            </w:tcBorders>
          </w:tcPr>
          <w:p w:rsidR="00FA152E" w:rsidRPr="006735BE" w:rsidRDefault="00FA152E" w:rsidP="00144CDB">
            <w:pPr>
              <w:jc w:val="both"/>
              <w:rPr>
                <w:sz w:val="22"/>
                <w:szCs w:val="22"/>
              </w:rPr>
            </w:pPr>
            <w:r w:rsidRPr="006735BE">
              <w:rPr>
                <w:sz w:val="22"/>
                <w:szCs w:val="22"/>
              </w:rPr>
              <w:t>Способы обмена информацией между Кредитором и Заемщиком:</w:t>
            </w:r>
          </w:p>
          <w:p w:rsidR="00FA152E" w:rsidRPr="006735BE" w:rsidRDefault="00FA152E" w:rsidP="00FA152E">
            <w:pPr>
              <w:numPr>
                <w:ilvl w:val="0"/>
                <w:numId w:val="2"/>
              </w:numPr>
              <w:ind w:left="0" w:firstLine="360"/>
              <w:jc w:val="both"/>
              <w:rPr>
                <w:sz w:val="22"/>
                <w:szCs w:val="22"/>
              </w:rPr>
            </w:pPr>
            <w:r w:rsidRPr="006735BE">
              <w:rPr>
                <w:sz w:val="22"/>
                <w:szCs w:val="22"/>
              </w:rPr>
              <w:t>Кредитор при передаче информации Заемщику использует следующие способы:</w:t>
            </w:r>
          </w:p>
          <w:p w:rsidR="00FA152E" w:rsidRPr="006735BE" w:rsidRDefault="00FA152E" w:rsidP="00144CDB">
            <w:pPr>
              <w:jc w:val="both"/>
              <w:rPr>
                <w:sz w:val="22"/>
                <w:szCs w:val="22"/>
              </w:rPr>
            </w:pPr>
            <w:r w:rsidRPr="006735BE">
              <w:rPr>
                <w:sz w:val="22"/>
                <w:szCs w:val="22"/>
              </w:rPr>
              <w:t>- личный контакт/ вручение документов Заемщику в офисе Кредитора;</w:t>
            </w:r>
          </w:p>
          <w:p w:rsidR="00FA152E" w:rsidRPr="006735BE" w:rsidRDefault="00FA152E" w:rsidP="00144CDB">
            <w:pPr>
              <w:jc w:val="both"/>
              <w:rPr>
                <w:sz w:val="22"/>
                <w:szCs w:val="22"/>
              </w:rPr>
            </w:pPr>
            <w:r w:rsidRPr="006735BE">
              <w:rPr>
                <w:sz w:val="22"/>
                <w:szCs w:val="22"/>
              </w:rPr>
              <w:t>- почтовые отправления по последнему известному Кредитору адресу места жительства/регистрации Заемщика;</w:t>
            </w:r>
          </w:p>
          <w:p w:rsidR="00FA152E" w:rsidRPr="006735BE" w:rsidRDefault="00FA152E" w:rsidP="00144CDB">
            <w:pPr>
              <w:jc w:val="both"/>
              <w:rPr>
                <w:sz w:val="22"/>
                <w:szCs w:val="22"/>
              </w:rPr>
            </w:pPr>
            <w:r w:rsidRPr="006735BE">
              <w:rPr>
                <w:sz w:val="22"/>
                <w:szCs w:val="22"/>
              </w:rPr>
              <w:t xml:space="preserve">-электронные письма и сообщения на электронный адрес __________________Заемщика; </w:t>
            </w:r>
          </w:p>
          <w:p w:rsidR="00FA152E" w:rsidRPr="006735BE" w:rsidRDefault="00FA152E" w:rsidP="00144CDB">
            <w:pPr>
              <w:jc w:val="both"/>
              <w:rPr>
                <w:b/>
                <w:sz w:val="22"/>
                <w:szCs w:val="22"/>
              </w:rPr>
            </w:pPr>
            <w:r w:rsidRPr="006735BE">
              <w:rPr>
                <w:sz w:val="22"/>
                <w:szCs w:val="22"/>
              </w:rPr>
              <w:t>- направление смс-сообщений на телефонный номер ______________.</w:t>
            </w:r>
          </w:p>
          <w:p w:rsidR="00FA152E" w:rsidRPr="006735BE" w:rsidRDefault="00FA152E" w:rsidP="00FA152E">
            <w:pPr>
              <w:numPr>
                <w:ilvl w:val="0"/>
                <w:numId w:val="2"/>
              </w:numPr>
              <w:ind w:left="0" w:firstLine="360"/>
              <w:jc w:val="both"/>
              <w:rPr>
                <w:sz w:val="22"/>
                <w:szCs w:val="22"/>
              </w:rPr>
            </w:pPr>
            <w:r w:rsidRPr="006735BE">
              <w:rPr>
                <w:sz w:val="22"/>
                <w:szCs w:val="22"/>
              </w:rPr>
              <w:t xml:space="preserve"> Заемщик при передаче информации Кредитору  использует следующие способы:</w:t>
            </w:r>
          </w:p>
          <w:p w:rsidR="00FA152E" w:rsidRPr="006735BE" w:rsidRDefault="00FA152E" w:rsidP="00144CDB">
            <w:pPr>
              <w:jc w:val="both"/>
              <w:rPr>
                <w:sz w:val="22"/>
                <w:szCs w:val="22"/>
              </w:rPr>
            </w:pPr>
            <w:r w:rsidRPr="006735BE">
              <w:rPr>
                <w:sz w:val="22"/>
                <w:szCs w:val="22"/>
              </w:rPr>
              <w:t>- личный контакт/ вручение документов Кредитору  в офисе Кредитора;</w:t>
            </w:r>
          </w:p>
          <w:p w:rsidR="00FA152E" w:rsidRPr="006735BE" w:rsidRDefault="00FA152E" w:rsidP="00144CDB">
            <w:pPr>
              <w:jc w:val="both"/>
              <w:rPr>
                <w:sz w:val="22"/>
                <w:szCs w:val="22"/>
              </w:rPr>
            </w:pPr>
            <w:r w:rsidRPr="006735BE">
              <w:rPr>
                <w:sz w:val="22"/>
                <w:szCs w:val="22"/>
              </w:rPr>
              <w:t xml:space="preserve">- почтовые отправления на адрес Азия-Инвест Банк (АО): </w:t>
            </w:r>
            <w:smartTag w:uri="urn:schemas-microsoft-com:office:smarttags" w:element="metricconverter">
              <w:smartTagPr>
                <w:attr w:name="ProductID" w:val="119180, г"/>
              </w:smartTagPr>
              <w:r w:rsidRPr="006735BE">
                <w:rPr>
                  <w:sz w:val="22"/>
                  <w:szCs w:val="22"/>
                </w:rPr>
                <w:t xml:space="preserve">119180, </w:t>
              </w:r>
              <w:proofErr w:type="spellStart"/>
              <w:r w:rsidRPr="006735BE">
                <w:rPr>
                  <w:sz w:val="22"/>
                  <w:szCs w:val="22"/>
                </w:rPr>
                <w:t>г</w:t>
              </w:r>
            </w:smartTag>
            <w:proofErr w:type="gramStart"/>
            <w:r w:rsidRPr="006735BE">
              <w:rPr>
                <w:sz w:val="22"/>
                <w:szCs w:val="22"/>
              </w:rPr>
              <w:t>.М</w:t>
            </w:r>
            <w:proofErr w:type="gramEnd"/>
            <w:r w:rsidRPr="006735BE">
              <w:rPr>
                <w:sz w:val="22"/>
                <w:szCs w:val="22"/>
              </w:rPr>
              <w:t>осква</w:t>
            </w:r>
            <w:proofErr w:type="spellEnd"/>
            <w:r w:rsidRPr="006735BE">
              <w:rPr>
                <w:sz w:val="22"/>
                <w:szCs w:val="22"/>
              </w:rPr>
              <w:t>, 2-й Казачий пер., д.3, стр. 1;</w:t>
            </w:r>
          </w:p>
          <w:p w:rsidR="00FA152E" w:rsidRPr="006735BE" w:rsidRDefault="00FA152E" w:rsidP="00144CDB">
            <w:pPr>
              <w:jc w:val="both"/>
              <w:rPr>
                <w:sz w:val="22"/>
                <w:szCs w:val="22"/>
              </w:rPr>
            </w:pPr>
            <w:r w:rsidRPr="006735BE">
              <w:rPr>
                <w:sz w:val="22"/>
                <w:szCs w:val="22"/>
              </w:rPr>
              <w:t xml:space="preserve">- электронные письма и сообщения на электронный адрес </w:t>
            </w:r>
            <w:r w:rsidRPr="006735BE">
              <w:rPr>
                <w:sz w:val="22"/>
                <w:szCs w:val="22"/>
                <w:lang w:val="en-US"/>
              </w:rPr>
              <w:t>main</w:t>
            </w:r>
            <w:r w:rsidRPr="006735BE">
              <w:rPr>
                <w:sz w:val="22"/>
                <w:szCs w:val="22"/>
              </w:rPr>
              <w:t>@</w:t>
            </w:r>
            <w:proofErr w:type="spellStart"/>
            <w:r w:rsidRPr="006735BE">
              <w:rPr>
                <w:sz w:val="22"/>
                <w:szCs w:val="22"/>
                <w:lang w:val="en-US"/>
              </w:rPr>
              <w:t>asiainvestbank</w:t>
            </w:r>
            <w:proofErr w:type="spellEnd"/>
            <w:r w:rsidRPr="006735BE">
              <w:rPr>
                <w:sz w:val="22"/>
                <w:szCs w:val="22"/>
              </w:rPr>
              <w:t>.</w:t>
            </w:r>
            <w:proofErr w:type="spellStart"/>
            <w:r w:rsidRPr="006735BE">
              <w:rPr>
                <w:sz w:val="22"/>
                <w:szCs w:val="22"/>
                <w:lang w:val="en-US"/>
              </w:rPr>
              <w:t>ru</w:t>
            </w:r>
            <w:proofErr w:type="spellEnd"/>
            <w:r w:rsidRPr="006735BE">
              <w:rPr>
                <w:sz w:val="22"/>
                <w:szCs w:val="22"/>
              </w:rPr>
              <w:t xml:space="preserve">_Кредитора; </w:t>
            </w:r>
          </w:p>
          <w:p w:rsidR="00FA152E" w:rsidRPr="006735BE" w:rsidRDefault="00FA152E" w:rsidP="00144CDB">
            <w:pPr>
              <w:jc w:val="both"/>
              <w:rPr>
                <w:b/>
                <w:sz w:val="22"/>
                <w:szCs w:val="22"/>
              </w:rPr>
            </w:pPr>
          </w:p>
          <w:p w:rsidR="00FA152E" w:rsidRPr="006735BE" w:rsidRDefault="00FA152E" w:rsidP="00144CDB">
            <w:pPr>
              <w:jc w:val="both"/>
              <w:rPr>
                <w:sz w:val="22"/>
                <w:szCs w:val="22"/>
              </w:rPr>
            </w:pPr>
            <w:r w:rsidRPr="006735BE">
              <w:rPr>
                <w:b/>
                <w:sz w:val="22"/>
                <w:szCs w:val="22"/>
              </w:rPr>
              <w:t xml:space="preserve"> </w:t>
            </w:r>
          </w:p>
        </w:tc>
      </w:tr>
    </w:tbl>
    <w:p w:rsidR="00FA152E" w:rsidRPr="006735BE" w:rsidRDefault="00FA152E" w:rsidP="00FA152E">
      <w:pPr>
        <w:pStyle w:val="5"/>
        <w:spacing w:before="120" w:after="0"/>
        <w:rPr>
          <w:bCs w:val="0"/>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3. Общие условия предоставления кредита</w:t>
      </w:r>
    </w:p>
    <w:p w:rsidR="00FA152E" w:rsidRPr="006735BE" w:rsidRDefault="00FA152E" w:rsidP="00FA152E">
      <w:pPr>
        <w:spacing w:before="120"/>
        <w:ind w:left="709" w:hanging="709"/>
        <w:jc w:val="both"/>
        <w:rPr>
          <w:sz w:val="22"/>
          <w:szCs w:val="22"/>
        </w:rPr>
      </w:pPr>
      <w:r w:rsidRPr="006735BE">
        <w:rPr>
          <w:sz w:val="22"/>
          <w:szCs w:val="22"/>
        </w:rPr>
        <w:t>3.1.</w:t>
      </w:r>
      <w:r w:rsidRPr="006735BE">
        <w:rPr>
          <w:b/>
          <w:sz w:val="22"/>
          <w:szCs w:val="22"/>
        </w:rPr>
        <w:t xml:space="preserve"> </w:t>
      </w:r>
      <w:r w:rsidRPr="006735BE">
        <w:rPr>
          <w:b/>
          <w:sz w:val="22"/>
          <w:szCs w:val="22"/>
        </w:rPr>
        <w:tab/>
      </w:r>
      <w:r w:rsidRPr="006735BE">
        <w:rPr>
          <w:sz w:val="22"/>
          <w:szCs w:val="22"/>
        </w:rPr>
        <w:t xml:space="preserve">Расчеты по выдаче и погашению кредита по настоящему </w:t>
      </w:r>
      <w:r w:rsidRPr="006735BE">
        <w:rPr>
          <w:b/>
          <w:sz w:val="22"/>
          <w:szCs w:val="22"/>
        </w:rPr>
        <w:t>Договору</w:t>
      </w:r>
      <w:r w:rsidRPr="006735BE">
        <w:rPr>
          <w:sz w:val="22"/>
          <w:szCs w:val="22"/>
        </w:rPr>
        <w:t xml:space="preserve"> осуществляются </w:t>
      </w:r>
      <w:r w:rsidRPr="006735BE">
        <w:rPr>
          <w:b/>
          <w:sz w:val="22"/>
          <w:szCs w:val="22"/>
        </w:rPr>
        <w:t>Кредитором</w:t>
      </w:r>
      <w:r w:rsidRPr="006735BE">
        <w:rPr>
          <w:sz w:val="22"/>
          <w:szCs w:val="22"/>
        </w:rPr>
        <w:t xml:space="preserve"> и </w:t>
      </w:r>
      <w:r w:rsidRPr="006735BE">
        <w:rPr>
          <w:b/>
          <w:sz w:val="22"/>
          <w:szCs w:val="22"/>
        </w:rPr>
        <w:t>Заемщиком</w:t>
      </w:r>
      <w:r w:rsidRPr="006735BE">
        <w:rPr>
          <w:sz w:val="22"/>
          <w:szCs w:val="22"/>
        </w:rPr>
        <w:t xml:space="preserve"> через Ссудный счет </w:t>
      </w:r>
      <w:r w:rsidRPr="006735BE">
        <w:rPr>
          <w:b/>
          <w:sz w:val="22"/>
          <w:szCs w:val="22"/>
        </w:rPr>
        <w:t xml:space="preserve">Заемщика, </w:t>
      </w:r>
      <w:r w:rsidRPr="006735BE">
        <w:rPr>
          <w:sz w:val="22"/>
          <w:szCs w:val="22"/>
        </w:rPr>
        <w:t xml:space="preserve">открытый у </w:t>
      </w:r>
      <w:r w:rsidRPr="006735BE">
        <w:rPr>
          <w:b/>
          <w:sz w:val="22"/>
          <w:szCs w:val="22"/>
        </w:rPr>
        <w:t>Кредитора</w:t>
      </w:r>
      <w:r w:rsidRPr="006735BE">
        <w:rPr>
          <w:sz w:val="22"/>
          <w:szCs w:val="22"/>
        </w:rPr>
        <w:t xml:space="preserve"> (далее - </w:t>
      </w:r>
      <w:r w:rsidRPr="006735BE">
        <w:rPr>
          <w:b/>
          <w:sz w:val="22"/>
          <w:szCs w:val="22"/>
        </w:rPr>
        <w:t>Ссудный счет</w:t>
      </w:r>
      <w:r w:rsidRPr="006735BE">
        <w:rPr>
          <w:sz w:val="22"/>
          <w:szCs w:val="22"/>
        </w:rPr>
        <w:t>).</w:t>
      </w:r>
    </w:p>
    <w:p w:rsidR="00FA152E" w:rsidRPr="006735BE" w:rsidRDefault="00FA152E" w:rsidP="00FA152E">
      <w:pPr>
        <w:spacing w:before="120"/>
        <w:ind w:left="709" w:hanging="709"/>
        <w:jc w:val="both"/>
        <w:rPr>
          <w:b/>
          <w:spacing w:val="-6"/>
          <w:sz w:val="22"/>
          <w:szCs w:val="22"/>
        </w:rPr>
      </w:pPr>
      <w:r w:rsidRPr="006735BE">
        <w:rPr>
          <w:spacing w:val="-6"/>
          <w:sz w:val="22"/>
          <w:szCs w:val="22"/>
        </w:rPr>
        <w:t xml:space="preserve">3.2. </w:t>
      </w:r>
      <w:r w:rsidRPr="006735BE">
        <w:rPr>
          <w:spacing w:val="-6"/>
          <w:sz w:val="22"/>
          <w:szCs w:val="22"/>
        </w:rPr>
        <w:tab/>
      </w:r>
      <w:proofErr w:type="gramStart"/>
      <w:r w:rsidRPr="006735BE">
        <w:rPr>
          <w:b/>
          <w:spacing w:val="-6"/>
          <w:sz w:val="22"/>
          <w:szCs w:val="22"/>
        </w:rPr>
        <w:t>Кредитор</w:t>
      </w:r>
      <w:r w:rsidRPr="006735BE">
        <w:rPr>
          <w:spacing w:val="-6"/>
          <w:sz w:val="22"/>
          <w:szCs w:val="22"/>
        </w:rPr>
        <w:t xml:space="preserve"> в течение 10 календарных дней после подписания настоящего </w:t>
      </w:r>
      <w:r w:rsidRPr="006735BE">
        <w:rPr>
          <w:b/>
          <w:spacing w:val="-6"/>
          <w:sz w:val="22"/>
          <w:szCs w:val="22"/>
        </w:rPr>
        <w:t>Договора,</w:t>
      </w:r>
      <w:r w:rsidRPr="006735BE">
        <w:rPr>
          <w:spacing w:val="-6"/>
          <w:sz w:val="22"/>
          <w:szCs w:val="22"/>
        </w:rPr>
        <w:t xml:space="preserve"> на основании полученного письменного заявления </w:t>
      </w:r>
      <w:r w:rsidRPr="006735BE">
        <w:rPr>
          <w:b/>
          <w:spacing w:val="-6"/>
          <w:sz w:val="22"/>
          <w:szCs w:val="22"/>
        </w:rPr>
        <w:t>Заемщика</w:t>
      </w:r>
      <w:r w:rsidRPr="006735BE">
        <w:rPr>
          <w:spacing w:val="-6"/>
          <w:sz w:val="22"/>
          <w:szCs w:val="22"/>
        </w:rPr>
        <w:t xml:space="preserve"> на предоставление кредита (далее -</w:t>
      </w:r>
      <w:r w:rsidRPr="006735BE">
        <w:rPr>
          <w:b/>
          <w:spacing w:val="-6"/>
          <w:sz w:val="22"/>
          <w:szCs w:val="22"/>
        </w:rPr>
        <w:t xml:space="preserve"> Заявление</w:t>
      </w:r>
      <w:r w:rsidRPr="006735BE">
        <w:rPr>
          <w:spacing w:val="-6"/>
          <w:sz w:val="22"/>
          <w:szCs w:val="22"/>
        </w:rPr>
        <w:t xml:space="preserve">) и выполнения условий оговоренных в пункте 3.7. настоящего раздела, предоставляет </w:t>
      </w:r>
      <w:r w:rsidRPr="006735BE">
        <w:rPr>
          <w:b/>
          <w:spacing w:val="-6"/>
          <w:sz w:val="22"/>
          <w:szCs w:val="22"/>
        </w:rPr>
        <w:t>Заемщику</w:t>
      </w:r>
      <w:r w:rsidRPr="006735BE">
        <w:rPr>
          <w:spacing w:val="-6"/>
          <w:sz w:val="22"/>
          <w:szCs w:val="22"/>
        </w:rPr>
        <w:t xml:space="preserve"> кредит путем выдачи наличными денежными средствами через кассу </w:t>
      </w:r>
      <w:r w:rsidRPr="006735BE">
        <w:rPr>
          <w:b/>
          <w:spacing w:val="-6"/>
          <w:sz w:val="22"/>
          <w:szCs w:val="22"/>
        </w:rPr>
        <w:t xml:space="preserve">Кредитора </w:t>
      </w:r>
      <w:r w:rsidRPr="006735BE">
        <w:rPr>
          <w:spacing w:val="-6"/>
          <w:sz w:val="22"/>
          <w:szCs w:val="22"/>
        </w:rPr>
        <w:t xml:space="preserve">либо в безналичном порядке путем перевода денежных средств на реквизиты </w:t>
      </w:r>
      <w:r w:rsidRPr="006735BE">
        <w:rPr>
          <w:b/>
          <w:spacing w:val="-6"/>
          <w:sz w:val="22"/>
          <w:szCs w:val="22"/>
        </w:rPr>
        <w:t xml:space="preserve">Заемщика, </w:t>
      </w:r>
      <w:r w:rsidRPr="006735BE">
        <w:rPr>
          <w:spacing w:val="-6"/>
          <w:sz w:val="22"/>
          <w:szCs w:val="22"/>
        </w:rPr>
        <w:t>указанные в пункте 15.2 настоящего</w:t>
      </w:r>
      <w:r w:rsidRPr="006735BE">
        <w:rPr>
          <w:b/>
          <w:spacing w:val="-6"/>
          <w:sz w:val="22"/>
          <w:szCs w:val="22"/>
        </w:rPr>
        <w:t xml:space="preserve"> Договора.</w:t>
      </w:r>
      <w:proofErr w:type="gramEnd"/>
      <w:r w:rsidRPr="006735BE">
        <w:rPr>
          <w:spacing w:val="-6"/>
          <w:sz w:val="22"/>
          <w:szCs w:val="22"/>
        </w:rPr>
        <w:t xml:space="preserve"> </w:t>
      </w:r>
      <w:r w:rsidRPr="006735BE">
        <w:rPr>
          <w:b/>
          <w:spacing w:val="-6"/>
          <w:sz w:val="22"/>
          <w:szCs w:val="22"/>
        </w:rPr>
        <w:t>Заявление</w:t>
      </w:r>
      <w:r w:rsidRPr="006735BE">
        <w:rPr>
          <w:spacing w:val="-6"/>
          <w:sz w:val="22"/>
          <w:szCs w:val="22"/>
        </w:rPr>
        <w:t xml:space="preserve"> должно содержать сумму, дату предоставления кредита и ссылку на настоящий </w:t>
      </w:r>
      <w:r w:rsidRPr="006735BE">
        <w:rPr>
          <w:b/>
          <w:spacing w:val="-6"/>
          <w:sz w:val="22"/>
          <w:szCs w:val="22"/>
        </w:rPr>
        <w:t xml:space="preserve">Договор. </w:t>
      </w:r>
    </w:p>
    <w:p w:rsidR="00FA152E" w:rsidRPr="006735BE" w:rsidRDefault="00FA152E" w:rsidP="00FA152E">
      <w:pPr>
        <w:spacing w:before="120"/>
        <w:ind w:left="709" w:hanging="709"/>
        <w:jc w:val="both"/>
        <w:rPr>
          <w:spacing w:val="-6"/>
          <w:sz w:val="22"/>
          <w:szCs w:val="22"/>
        </w:rPr>
      </w:pPr>
      <w:r w:rsidRPr="006735BE">
        <w:rPr>
          <w:spacing w:val="-6"/>
          <w:sz w:val="22"/>
          <w:szCs w:val="22"/>
        </w:rPr>
        <w:t xml:space="preserve">3.3. </w:t>
      </w:r>
      <w:r w:rsidRPr="006735BE">
        <w:rPr>
          <w:spacing w:val="-6"/>
          <w:sz w:val="22"/>
          <w:szCs w:val="22"/>
        </w:rPr>
        <w:tab/>
      </w:r>
      <w:r w:rsidRPr="006735BE">
        <w:rPr>
          <w:b/>
          <w:spacing w:val="-6"/>
          <w:sz w:val="22"/>
          <w:szCs w:val="22"/>
        </w:rPr>
        <w:t>Заемщик</w:t>
      </w:r>
      <w:r w:rsidRPr="006735BE">
        <w:rPr>
          <w:spacing w:val="-6"/>
          <w:sz w:val="22"/>
          <w:szCs w:val="22"/>
        </w:rPr>
        <w:t xml:space="preserve"> вправе отказаться от получения кредита полностью в течение 10 (Десяти) календарных дней со дня подписания настоящего </w:t>
      </w:r>
      <w:r w:rsidRPr="006735BE">
        <w:rPr>
          <w:b/>
          <w:spacing w:val="-6"/>
          <w:sz w:val="22"/>
          <w:szCs w:val="22"/>
        </w:rPr>
        <w:t xml:space="preserve">Договора, </w:t>
      </w:r>
      <w:r w:rsidRPr="006735BE">
        <w:rPr>
          <w:spacing w:val="-6"/>
          <w:sz w:val="22"/>
          <w:szCs w:val="22"/>
        </w:rPr>
        <w:t xml:space="preserve">письменно уведомив </w:t>
      </w:r>
      <w:r w:rsidRPr="006735BE">
        <w:rPr>
          <w:b/>
          <w:spacing w:val="-6"/>
          <w:sz w:val="22"/>
          <w:szCs w:val="22"/>
        </w:rPr>
        <w:t>Кредитора.</w:t>
      </w:r>
      <w:r w:rsidRPr="006735BE">
        <w:rPr>
          <w:spacing w:val="-6"/>
          <w:sz w:val="22"/>
          <w:szCs w:val="22"/>
        </w:rPr>
        <w:t xml:space="preserve"> </w:t>
      </w:r>
    </w:p>
    <w:p w:rsidR="00FA152E" w:rsidRPr="006735BE" w:rsidRDefault="00FA152E" w:rsidP="00FA152E">
      <w:pPr>
        <w:spacing w:before="120"/>
        <w:ind w:left="709" w:hanging="709"/>
        <w:jc w:val="both"/>
        <w:rPr>
          <w:spacing w:val="-6"/>
          <w:sz w:val="22"/>
          <w:szCs w:val="22"/>
        </w:rPr>
      </w:pPr>
      <w:r w:rsidRPr="006735BE">
        <w:rPr>
          <w:spacing w:val="-6"/>
          <w:sz w:val="22"/>
          <w:szCs w:val="22"/>
        </w:rPr>
        <w:t xml:space="preserve">3.4. </w:t>
      </w:r>
      <w:r w:rsidRPr="006735BE">
        <w:rPr>
          <w:spacing w:val="-6"/>
          <w:sz w:val="22"/>
          <w:szCs w:val="22"/>
        </w:rPr>
        <w:tab/>
      </w:r>
      <w:r w:rsidRPr="006735BE">
        <w:rPr>
          <w:sz w:val="22"/>
          <w:szCs w:val="22"/>
        </w:rPr>
        <w:t xml:space="preserve">При неполучении </w:t>
      </w:r>
      <w:r w:rsidRPr="006735BE">
        <w:rPr>
          <w:b/>
          <w:sz w:val="22"/>
          <w:szCs w:val="22"/>
        </w:rPr>
        <w:t>Кредитором</w:t>
      </w:r>
      <w:r w:rsidRPr="006735BE">
        <w:rPr>
          <w:sz w:val="22"/>
          <w:szCs w:val="22"/>
        </w:rPr>
        <w:t xml:space="preserve"> от </w:t>
      </w:r>
      <w:r w:rsidRPr="006735BE">
        <w:rPr>
          <w:b/>
          <w:sz w:val="22"/>
          <w:szCs w:val="22"/>
        </w:rPr>
        <w:t>Заемщика Заявления</w:t>
      </w:r>
      <w:r w:rsidRPr="006735BE">
        <w:rPr>
          <w:sz w:val="22"/>
          <w:szCs w:val="22"/>
        </w:rPr>
        <w:t xml:space="preserve"> в течение 10 (Десяти) </w:t>
      </w:r>
      <w:r w:rsidRPr="006735BE">
        <w:rPr>
          <w:spacing w:val="-6"/>
          <w:sz w:val="22"/>
          <w:szCs w:val="22"/>
        </w:rPr>
        <w:t>календарных</w:t>
      </w:r>
      <w:r w:rsidRPr="006735BE">
        <w:rPr>
          <w:sz w:val="22"/>
          <w:szCs w:val="22"/>
        </w:rPr>
        <w:t xml:space="preserve"> дней со дня подписания настоящего </w:t>
      </w:r>
      <w:r w:rsidRPr="006735BE">
        <w:rPr>
          <w:b/>
          <w:sz w:val="22"/>
          <w:szCs w:val="22"/>
        </w:rPr>
        <w:t>Договора, Кредитор</w:t>
      </w:r>
      <w:r w:rsidRPr="006735BE">
        <w:rPr>
          <w:sz w:val="22"/>
          <w:szCs w:val="22"/>
        </w:rPr>
        <w:t xml:space="preserve"> вправе в одностороннем порядке расторгнуть настоящий </w:t>
      </w:r>
      <w:r w:rsidRPr="006735BE">
        <w:rPr>
          <w:b/>
          <w:sz w:val="22"/>
          <w:szCs w:val="22"/>
        </w:rPr>
        <w:t xml:space="preserve">Договор, </w:t>
      </w:r>
      <w:r w:rsidRPr="006735BE">
        <w:rPr>
          <w:sz w:val="22"/>
          <w:szCs w:val="22"/>
        </w:rPr>
        <w:t xml:space="preserve">письменно уведомив об этом </w:t>
      </w:r>
      <w:r w:rsidRPr="006735BE">
        <w:rPr>
          <w:b/>
          <w:sz w:val="22"/>
          <w:szCs w:val="22"/>
        </w:rPr>
        <w:t xml:space="preserve">Заемщика.  </w:t>
      </w:r>
    </w:p>
    <w:p w:rsidR="00FA152E" w:rsidRPr="006735BE" w:rsidRDefault="00FA152E" w:rsidP="00FA152E">
      <w:pPr>
        <w:spacing w:before="120"/>
        <w:ind w:left="709" w:hanging="709"/>
        <w:jc w:val="both"/>
        <w:rPr>
          <w:spacing w:val="-6"/>
          <w:sz w:val="22"/>
          <w:szCs w:val="22"/>
        </w:rPr>
      </w:pPr>
      <w:r w:rsidRPr="006735BE">
        <w:rPr>
          <w:spacing w:val="-6"/>
          <w:sz w:val="22"/>
          <w:szCs w:val="22"/>
        </w:rPr>
        <w:t xml:space="preserve">3.5. </w:t>
      </w:r>
      <w:r w:rsidRPr="006735BE">
        <w:rPr>
          <w:spacing w:val="-6"/>
          <w:sz w:val="22"/>
          <w:szCs w:val="22"/>
        </w:rPr>
        <w:tab/>
        <w:t xml:space="preserve">По истечению указанного срока в пункте 3.3. настоящего раздела </w:t>
      </w:r>
      <w:r w:rsidRPr="006735BE">
        <w:rPr>
          <w:b/>
          <w:spacing w:val="-6"/>
          <w:sz w:val="22"/>
          <w:szCs w:val="22"/>
        </w:rPr>
        <w:t>Заемщик</w:t>
      </w:r>
      <w:r w:rsidRPr="006735BE">
        <w:rPr>
          <w:spacing w:val="-6"/>
          <w:sz w:val="22"/>
          <w:szCs w:val="22"/>
        </w:rPr>
        <w:t xml:space="preserve"> не вправе отказываться от получения кредита.</w:t>
      </w:r>
    </w:p>
    <w:p w:rsidR="00FA152E" w:rsidRPr="006735BE" w:rsidRDefault="00FA152E" w:rsidP="00FA152E">
      <w:pPr>
        <w:spacing w:before="120"/>
        <w:ind w:left="709" w:hanging="709"/>
        <w:jc w:val="both"/>
        <w:rPr>
          <w:sz w:val="22"/>
          <w:szCs w:val="22"/>
        </w:rPr>
      </w:pPr>
      <w:r w:rsidRPr="006735BE">
        <w:rPr>
          <w:spacing w:val="-6"/>
          <w:sz w:val="22"/>
          <w:szCs w:val="22"/>
        </w:rPr>
        <w:t xml:space="preserve">3.6. </w:t>
      </w:r>
      <w:r w:rsidRPr="006735BE">
        <w:rPr>
          <w:spacing w:val="-6"/>
          <w:sz w:val="22"/>
          <w:szCs w:val="22"/>
        </w:rPr>
        <w:tab/>
        <w:t xml:space="preserve">Днем выдачи кредита </w:t>
      </w:r>
      <w:r w:rsidRPr="006735BE">
        <w:rPr>
          <w:b/>
          <w:spacing w:val="-6"/>
          <w:sz w:val="22"/>
          <w:szCs w:val="22"/>
        </w:rPr>
        <w:t>Заемщик</w:t>
      </w:r>
      <w:r w:rsidRPr="006735BE">
        <w:rPr>
          <w:spacing w:val="-6"/>
          <w:sz w:val="22"/>
          <w:szCs w:val="22"/>
        </w:rPr>
        <w:t xml:space="preserve"> и </w:t>
      </w:r>
      <w:r w:rsidRPr="006735BE">
        <w:rPr>
          <w:b/>
          <w:spacing w:val="-6"/>
          <w:sz w:val="22"/>
          <w:szCs w:val="22"/>
        </w:rPr>
        <w:t>Кредитор</w:t>
      </w:r>
      <w:r w:rsidRPr="006735BE">
        <w:rPr>
          <w:spacing w:val="-6"/>
          <w:sz w:val="22"/>
          <w:szCs w:val="22"/>
        </w:rPr>
        <w:t xml:space="preserve"> считают </w:t>
      </w:r>
      <w:r w:rsidRPr="006735BE">
        <w:rPr>
          <w:sz w:val="22"/>
          <w:szCs w:val="22"/>
        </w:rPr>
        <w:t xml:space="preserve">день </w:t>
      </w:r>
      <w:proofErr w:type="spellStart"/>
      <w:r w:rsidRPr="006735BE">
        <w:rPr>
          <w:sz w:val="22"/>
          <w:szCs w:val="22"/>
        </w:rPr>
        <w:t>дебетования</w:t>
      </w:r>
      <w:proofErr w:type="spellEnd"/>
      <w:r w:rsidRPr="006735BE">
        <w:rPr>
          <w:sz w:val="22"/>
          <w:szCs w:val="22"/>
        </w:rPr>
        <w:t xml:space="preserve"> </w:t>
      </w:r>
      <w:r w:rsidRPr="006735BE">
        <w:rPr>
          <w:b/>
          <w:sz w:val="22"/>
          <w:szCs w:val="22"/>
        </w:rPr>
        <w:t>Ссудного счета Заемщика</w:t>
      </w:r>
      <w:r w:rsidRPr="006735BE">
        <w:rPr>
          <w:sz w:val="22"/>
          <w:szCs w:val="22"/>
        </w:rPr>
        <w:t xml:space="preserve"> и выдачи кредита наличными денежными средствами через кассу </w:t>
      </w:r>
      <w:r w:rsidRPr="006735BE">
        <w:rPr>
          <w:b/>
          <w:sz w:val="22"/>
          <w:szCs w:val="22"/>
        </w:rPr>
        <w:t>Кредитора.</w:t>
      </w:r>
    </w:p>
    <w:p w:rsidR="00FA152E" w:rsidRPr="006735BE" w:rsidRDefault="00FA152E" w:rsidP="00FA152E">
      <w:pPr>
        <w:spacing w:before="120"/>
        <w:ind w:left="709" w:hanging="709"/>
        <w:jc w:val="both"/>
        <w:rPr>
          <w:sz w:val="22"/>
          <w:szCs w:val="22"/>
        </w:rPr>
      </w:pPr>
      <w:r w:rsidRPr="006735BE">
        <w:rPr>
          <w:sz w:val="22"/>
          <w:szCs w:val="22"/>
        </w:rPr>
        <w:t xml:space="preserve">3.7. </w:t>
      </w:r>
      <w:r w:rsidRPr="006735BE">
        <w:rPr>
          <w:sz w:val="22"/>
          <w:szCs w:val="22"/>
        </w:rPr>
        <w:tab/>
        <w:t>Предоставление кредита может быть произведено только при вступлении в силу:</w:t>
      </w:r>
    </w:p>
    <w:p w:rsidR="00FA152E" w:rsidRPr="006735BE" w:rsidRDefault="00FA152E" w:rsidP="00FA152E">
      <w:pPr>
        <w:pStyle w:val="5"/>
        <w:numPr>
          <w:ilvl w:val="0"/>
          <w:numId w:val="4"/>
        </w:numPr>
        <w:spacing w:before="120" w:after="0"/>
        <w:ind w:left="1276" w:hanging="567"/>
        <w:jc w:val="both"/>
        <w:rPr>
          <w:sz w:val="22"/>
          <w:szCs w:val="22"/>
        </w:rPr>
      </w:pPr>
      <w:r w:rsidRPr="006735BE">
        <w:rPr>
          <w:b w:val="0"/>
          <w:sz w:val="22"/>
          <w:szCs w:val="22"/>
        </w:rPr>
        <w:lastRenderedPageBreak/>
        <w:t xml:space="preserve">Договора </w:t>
      </w:r>
      <w:r w:rsidRPr="006735BE">
        <w:rPr>
          <w:b w:val="0"/>
          <w:sz w:val="22"/>
          <w:szCs w:val="22"/>
        </w:rPr>
        <w:softHyphen/>
      </w:r>
      <w:r w:rsidRPr="006735BE">
        <w:rPr>
          <w:b w:val="0"/>
          <w:sz w:val="22"/>
          <w:szCs w:val="22"/>
        </w:rPr>
        <w:softHyphen/>
      </w:r>
      <w:r w:rsidRPr="006735BE">
        <w:rPr>
          <w:b w:val="0"/>
          <w:sz w:val="22"/>
          <w:szCs w:val="22"/>
        </w:rPr>
        <w:softHyphen/>
        <w:t>_______(</w:t>
      </w:r>
      <w:r w:rsidRPr="006735BE">
        <w:rPr>
          <w:b w:val="0"/>
          <w:i w:val="0"/>
          <w:sz w:val="22"/>
          <w:szCs w:val="22"/>
        </w:rPr>
        <w:t>в зависимости от вида обеспечения исполнения обязательств, предоставленного Заемщиком)</w:t>
      </w:r>
      <w:r w:rsidRPr="006735BE">
        <w:rPr>
          <w:b w:val="0"/>
          <w:sz w:val="22"/>
          <w:szCs w:val="22"/>
        </w:rPr>
        <w:t xml:space="preserve">, заключенного между </w:t>
      </w:r>
      <w:r w:rsidRPr="006735BE">
        <w:rPr>
          <w:sz w:val="22"/>
          <w:szCs w:val="22"/>
        </w:rPr>
        <w:t>Кредитором, Заемщиком</w:t>
      </w:r>
      <w:r w:rsidRPr="006735BE">
        <w:rPr>
          <w:b w:val="0"/>
          <w:sz w:val="22"/>
          <w:szCs w:val="22"/>
        </w:rPr>
        <w:t xml:space="preserve"> и </w:t>
      </w:r>
      <w:r w:rsidRPr="006735BE">
        <w:rPr>
          <w:sz w:val="22"/>
          <w:szCs w:val="22"/>
        </w:rPr>
        <w:t>__________________.</w:t>
      </w:r>
    </w:p>
    <w:p w:rsidR="00FA152E" w:rsidRPr="006735BE" w:rsidRDefault="00FA152E" w:rsidP="00FA152E">
      <w:pPr>
        <w:spacing w:before="120"/>
        <w:ind w:left="709" w:hanging="709"/>
        <w:rPr>
          <w:b/>
          <w:sz w:val="22"/>
          <w:szCs w:val="22"/>
        </w:rPr>
      </w:pPr>
    </w:p>
    <w:p w:rsidR="00FA152E" w:rsidRPr="006735BE" w:rsidRDefault="00FA152E" w:rsidP="00FA152E">
      <w:pPr>
        <w:pStyle w:val="5"/>
        <w:spacing w:before="120" w:after="0"/>
        <w:ind w:left="709" w:hanging="709"/>
        <w:rPr>
          <w:sz w:val="22"/>
          <w:szCs w:val="22"/>
        </w:rPr>
      </w:pPr>
      <w:r w:rsidRPr="006735BE">
        <w:rPr>
          <w:sz w:val="22"/>
          <w:szCs w:val="22"/>
        </w:rPr>
        <w:t xml:space="preserve">4. </w:t>
      </w:r>
      <w:r w:rsidRPr="006735BE">
        <w:rPr>
          <w:sz w:val="22"/>
          <w:szCs w:val="22"/>
        </w:rPr>
        <w:tab/>
        <w:t>Показатель долговой нагрузки и Полная стоимость потребительского</w:t>
      </w:r>
      <w:r w:rsidRPr="006735BE" w:rsidDel="00762506">
        <w:rPr>
          <w:sz w:val="22"/>
          <w:szCs w:val="22"/>
        </w:rPr>
        <w:t xml:space="preserve"> </w:t>
      </w:r>
      <w:r w:rsidRPr="006735BE">
        <w:rPr>
          <w:sz w:val="22"/>
          <w:szCs w:val="22"/>
        </w:rPr>
        <w:t>кредита</w:t>
      </w:r>
    </w:p>
    <w:p w:rsidR="00FA152E" w:rsidRPr="006735BE" w:rsidRDefault="00FA152E" w:rsidP="00FA152E">
      <w:pPr>
        <w:spacing w:before="120"/>
        <w:ind w:left="709" w:hanging="709"/>
        <w:rPr>
          <w:b/>
          <w:sz w:val="22"/>
          <w:szCs w:val="22"/>
        </w:rPr>
      </w:pPr>
      <w:r w:rsidRPr="006735BE">
        <w:rPr>
          <w:sz w:val="22"/>
          <w:szCs w:val="22"/>
        </w:rPr>
        <w:t xml:space="preserve"> 4.1.</w:t>
      </w:r>
      <w:r w:rsidRPr="006735BE">
        <w:rPr>
          <w:b/>
          <w:sz w:val="22"/>
          <w:szCs w:val="22"/>
        </w:rPr>
        <w:t xml:space="preserve"> </w:t>
      </w:r>
      <w:r w:rsidRPr="006735BE">
        <w:rPr>
          <w:b/>
          <w:sz w:val="22"/>
          <w:szCs w:val="22"/>
        </w:rPr>
        <w:tab/>
      </w:r>
      <w:r w:rsidRPr="006735BE">
        <w:rPr>
          <w:sz w:val="22"/>
          <w:szCs w:val="22"/>
        </w:rPr>
        <w:t>Показатель долговой нагрузки, определяемый в процентах, составляет:</w:t>
      </w:r>
      <w:r w:rsidRPr="006735BE">
        <w:rPr>
          <w:b/>
          <w:sz w:val="22"/>
          <w:szCs w:val="22"/>
        </w:rPr>
        <w:t xml:space="preserve"> ________</w:t>
      </w:r>
      <w:r w:rsidRPr="006735BE" w:rsidDel="009B59CC">
        <w:rPr>
          <w:b/>
          <w:sz w:val="22"/>
          <w:szCs w:val="22"/>
        </w:rPr>
        <w:t xml:space="preserve"> </w:t>
      </w:r>
      <w:proofErr w:type="gramStart"/>
      <w:r w:rsidRPr="006735BE">
        <w:rPr>
          <w:b/>
          <w:sz w:val="22"/>
          <w:szCs w:val="22"/>
        </w:rPr>
        <w:t xml:space="preserve">( </w:t>
      </w:r>
      <w:proofErr w:type="gramEnd"/>
      <w:r w:rsidRPr="006735BE">
        <w:rPr>
          <w:b/>
          <w:sz w:val="22"/>
          <w:szCs w:val="22"/>
        </w:rPr>
        <w:t>прописью  00/100) процентов;</w:t>
      </w:r>
    </w:p>
    <w:p w:rsidR="00FA152E" w:rsidRPr="006735BE" w:rsidRDefault="00FA152E" w:rsidP="00FA152E">
      <w:pPr>
        <w:spacing w:before="120"/>
        <w:ind w:left="709" w:hanging="709"/>
        <w:jc w:val="both"/>
        <w:rPr>
          <w:b/>
          <w:sz w:val="22"/>
          <w:szCs w:val="22"/>
        </w:rPr>
      </w:pPr>
      <w:r w:rsidRPr="006735BE">
        <w:rPr>
          <w:sz w:val="22"/>
          <w:szCs w:val="22"/>
        </w:rPr>
        <w:t xml:space="preserve">4.1.1. </w:t>
      </w:r>
      <w:r w:rsidRPr="006735BE">
        <w:rPr>
          <w:sz w:val="22"/>
          <w:szCs w:val="22"/>
        </w:rPr>
        <w:tab/>
      </w:r>
      <w:r w:rsidRPr="006735BE">
        <w:rPr>
          <w:b/>
          <w:sz w:val="22"/>
          <w:szCs w:val="22"/>
        </w:rPr>
        <w:t>В расчет показателя долговой нагрузки включаются:</w:t>
      </w:r>
    </w:p>
    <w:p w:rsidR="00FA152E" w:rsidRPr="006735BE" w:rsidRDefault="00FA152E" w:rsidP="00FA152E">
      <w:pPr>
        <w:numPr>
          <w:ilvl w:val="0"/>
          <w:numId w:val="9"/>
        </w:numPr>
        <w:spacing w:before="120"/>
        <w:ind w:left="1276" w:hanging="566"/>
        <w:jc w:val="both"/>
        <w:rPr>
          <w:b/>
          <w:sz w:val="22"/>
          <w:szCs w:val="22"/>
        </w:rPr>
      </w:pPr>
      <w:r w:rsidRPr="006735BE">
        <w:rPr>
          <w:sz w:val="22"/>
          <w:szCs w:val="22"/>
        </w:rPr>
        <w:t xml:space="preserve">Среднемесячный доход за 12 месяцев </w:t>
      </w:r>
      <w:r w:rsidRPr="006735BE">
        <w:rPr>
          <w:b/>
          <w:sz w:val="22"/>
          <w:szCs w:val="22"/>
        </w:rPr>
        <w:t>- ___________ (сумма прописью 00/100)   рублей РФ;</w:t>
      </w:r>
    </w:p>
    <w:p w:rsidR="00FA152E" w:rsidRPr="006735BE" w:rsidRDefault="00FA152E" w:rsidP="00FA152E">
      <w:pPr>
        <w:numPr>
          <w:ilvl w:val="0"/>
          <w:numId w:val="9"/>
        </w:numPr>
        <w:spacing w:before="120"/>
        <w:ind w:left="1276" w:hanging="566"/>
        <w:jc w:val="both"/>
        <w:rPr>
          <w:b/>
          <w:sz w:val="22"/>
          <w:szCs w:val="22"/>
        </w:rPr>
      </w:pPr>
      <w:r w:rsidRPr="006735BE">
        <w:rPr>
          <w:sz w:val="22"/>
          <w:szCs w:val="22"/>
        </w:rPr>
        <w:t>Суммарный среднемесячный платёж за предстоящие 12 месяцев  – _____________</w:t>
      </w:r>
      <w:r w:rsidRPr="006735BE">
        <w:rPr>
          <w:b/>
          <w:sz w:val="22"/>
          <w:szCs w:val="22"/>
        </w:rPr>
        <w:t>(Сумма прописью 00/100) рублей РФ.</w:t>
      </w:r>
    </w:p>
    <w:p w:rsidR="00FA152E" w:rsidRPr="006735BE" w:rsidRDefault="00FA152E" w:rsidP="00FA152E">
      <w:pPr>
        <w:spacing w:before="120"/>
        <w:ind w:left="709" w:hanging="709"/>
        <w:jc w:val="both"/>
        <w:rPr>
          <w:b/>
          <w:sz w:val="22"/>
          <w:szCs w:val="22"/>
        </w:rPr>
      </w:pPr>
      <w:r w:rsidRPr="006735BE">
        <w:rPr>
          <w:sz w:val="22"/>
          <w:szCs w:val="22"/>
        </w:rPr>
        <w:t xml:space="preserve">4.2. </w:t>
      </w:r>
      <w:r w:rsidRPr="006735BE">
        <w:rPr>
          <w:sz w:val="22"/>
          <w:szCs w:val="22"/>
        </w:rPr>
        <w:tab/>
        <w:t>Полная стоимость потребительского кредита, определяемая в процентах годовых, составляет</w:t>
      </w:r>
      <w:proofErr w:type="gramStart"/>
      <w:r w:rsidRPr="006735BE">
        <w:rPr>
          <w:sz w:val="22"/>
          <w:szCs w:val="22"/>
        </w:rPr>
        <w:t xml:space="preserve"> </w:t>
      </w:r>
      <w:r w:rsidRPr="006735BE">
        <w:rPr>
          <w:b/>
          <w:sz w:val="22"/>
          <w:szCs w:val="22"/>
        </w:rPr>
        <w:t xml:space="preserve">____ (______________________________) </w:t>
      </w:r>
      <w:proofErr w:type="gramEnd"/>
      <w:r w:rsidRPr="006735BE">
        <w:rPr>
          <w:b/>
          <w:sz w:val="22"/>
          <w:szCs w:val="22"/>
        </w:rPr>
        <w:t>процентов годовых.</w:t>
      </w:r>
    </w:p>
    <w:p w:rsidR="00FA152E" w:rsidRPr="006735BE" w:rsidRDefault="00FA152E" w:rsidP="00FA152E">
      <w:pPr>
        <w:spacing w:before="120"/>
        <w:jc w:val="both"/>
        <w:rPr>
          <w:sz w:val="22"/>
          <w:szCs w:val="22"/>
        </w:rPr>
      </w:pPr>
      <w:r w:rsidRPr="006735BE">
        <w:rPr>
          <w:sz w:val="22"/>
          <w:szCs w:val="22"/>
        </w:rPr>
        <w:t xml:space="preserve">4.2.1. </w:t>
      </w:r>
      <w:r w:rsidRPr="006735BE">
        <w:rPr>
          <w:sz w:val="22"/>
          <w:szCs w:val="22"/>
        </w:rPr>
        <w:tab/>
      </w:r>
      <w:r w:rsidRPr="006735BE">
        <w:rPr>
          <w:b/>
          <w:sz w:val="22"/>
          <w:szCs w:val="22"/>
        </w:rPr>
        <w:t>В расчет полной стоимости кредита  в процентах годовых включаются:</w:t>
      </w:r>
    </w:p>
    <w:p w:rsidR="00FA152E" w:rsidRPr="006735BE" w:rsidRDefault="00FA152E" w:rsidP="00FA152E">
      <w:pPr>
        <w:numPr>
          <w:ilvl w:val="2"/>
          <w:numId w:val="10"/>
        </w:numPr>
        <w:spacing w:before="120"/>
        <w:ind w:left="1276" w:hanging="567"/>
        <w:rPr>
          <w:sz w:val="22"/>
          <w:szCs w:val="22"/>
        </w:rPr>
      </w:pPr>
      <w:r w:rsidRPr="006735BE">
        <w:rPr>
          <w:sz w:val="22"/>
          <w:szCs w:val="22"/>
        </w:rPr>
        <w:t>Все платежи, предшествующие  дате выдачи кредита  (при наличии);</w:t>
      </w:r>
    </w:p>
    <w:p w:rsidR="00FA152E" w:rsidRPr="006735BE" w:rsidRDefault="00FA152E" w:rsidP="00FA152E">
      <w:pPr>
        <w:numPr>
          <w:ilvl w:val="2"/>
          <w:numId w:val="10"/>
        </w:numPr>
        <w:spacing w:before="120"/>
        <w:ind w:left="1276" w:hanging="567"/>
        <w:rPr>
          <w:b/>
          <w:sz w:val="22"/>
          <w:szCs w:val="22"/>
        </w:rPr>
      </w:pPr>
      <w:r w:rsidRPr="006735BE">
        <w:rPr>
          <w:sz w:val="22"/>
          <w:szCs w:val="22"/>
        </w:rPr>
        <w:t>Платежи по погашению основного долга по настоящему</w:t>
      </w:r>
      <w:r w:rsidRPr="006735BE">
        <w:rPr>
          <w:b/>
          <w:sz w:val="22"/>
          <w:szCs w:val="22"/>
        </w:rPr>
        <w:t xml:space="preserve"> Договору;</w:t>
      </w:r>
    </w:p>
    <w:p w:rsidR="00FA152E" w:rsidRPr="006735BE" w:rsidRDefault="00FA152E" w:rsidP="00FA152E">
      <w:pPr>
        <w:numPr>
          <w:ilvl w:val="2"/>
          <w:numId w:val="10"/>
        </w:numPr>
        <w:spacing w:before="120"/>
        <w:ind w:left="1276" w:hanging="567"/>
        <w:jc w:val="both"/>
        <w:rPr>
          <w:b/>
          <w:sz w:val="22"/>
          <w:szCs w:val="22"/>
        </w:rPr>
      </w:pPr>
      <w:r w:rsidRPr="006735BE">
        <w:rPr>
          <w:sz w:val="22"/>
          <w:szCs w:val="22"/>
        </w:rPr>
        <w:t>Платежи по уплате процентов по настоящему</w:t>
      </w:r>
      <w:r w:rsidRPr="006735BE">
        <w:rPr>
          <w:b/>
          <w:sz w:val="22"/>
          <w:szCs w:val="22"/>
        </w:rPr>
        <w:t xml:space="preserve"> Договору;</w:t>
      </w:r>
      <w:r w:rsidRPr="006735BE">
        <w:rPr>
          <w:sz w:val="22"/>
          <w:szCs w:val="22"/>
        </w:rPr>
        <w:t xml:space="preserve"> 4.3. </w:t>
      </w:r>
      <w:proofErr w:type="gramStart"/>
      <w:r w:rsidRPr="006735BE">
        <w:rPr>
          <w:sz w:val="22"/>
          <w:szCs w:val="22"/>
        </w:rPr>
        <w:t>Полная стоимость потребительского кредита, определяемая в денежном выражении составляет</w:t>
      </w:r>
      <w:proofErr w:type="gramEnd"/>
      <w:r w:rsidRPr="006735BE">
        <w:rPr>
          <w:sz w:val="22"/>
          <w:szCs w:val="22"/>
        </w:rPr>
        <w:t xml:space="preserve">  </w:t>
      </w:r>
      <w:r w:rsidRPr="006735BE">
        <w:rPr>
          <w:b/>
          <w:bCs/>
          <w:sz w:val="22"/>
          <w:szCs w:val="22"/>
        </w:rPr>
        <w:t xml:space="preserve"> (_______________________________) _________.</w:t>
      </w:r>
    </w:p>
    <w:p w:rsidR="00FA152E" w:rsidRPr="006735BE" w:rsidRDefault="00FA152E" w:rsidP="00FA152E">
      <w:pPr>
        <w:spacing w:before="120"/>
        <w:ind w:left="709" w:hanging="709"/>
        <w:jc w:val="both"/>
        <w:rPr>
          <w:sz w:val="22"/>
          <w:szCs w:val="22"/>
        </w:rPr>
      </w:pPr>
      <w:r w:rsidRPr="006735BE">
        <w:rPr>
          <w:sz w:val="22"/>
          <w:szCs w:val="22"/>
        </w:rPr>
        <w:t xml:space="preserve">4.3.1. </w:t>
      </w:r>
      <w:r w:rsidRPr="006735BE">
        <w:rPr>
          <w:sz w:val="22"/>
          <w:szCs w:val="22"/>
        </w:rPr>
        <w:tab/>
      </w:r>
      <w:r w:rsidRPr="006735BE">
        <w:rPr>
          <w:b/>
          <w:sz w:val="22"/>
          <w:szCs w:val="22"/>
        </w:rPr>
        <w:t>В расчет полной стоимости кредита в денежном выражении  включаются:</w:t>
      </w:r>
    </w:p>
    <w:p w:rsidR="00FA152E" w:rsidRPr="006735BE" w:rsidRDefault="00FA152E" w:rsidP="00FA152E">
      <w:pPr>
        <w:numPr>
          <w:ilvl w:val="0"/>
          <w:numId w:val="12"/>
        </w:numPr>
        <w:spacing w:before="120"/>
        <w:ind w:left="1276" w:hanging="567"/>
        <w:rPr>
          <w:sz w:val="22"/>
          <w:szCs w:val="22"/>
        </w:rPr>
      </w:pPr>
      <w:r w:rsidRPr="006735BE">
        <w:rPr>
          <w:sz w:val="22"/>
          <w:szCs w:val="22"/>
        </w:rPr>
        <w:t xml:space="preserve">Все платежи, предшествующие  дате выдачи кредита  (при наличии);                      </w:t>
      </w:r>
    </w:p>
    <w:p w:rsidR="00FA152E" w:rsidRPr="006735BE" w:rsidRDefault="00FA152E" w:rsidP="00FA152E">
      <w:pPr>
        <w:numPr>
          <w:ilvl w:val="0"/>
          <w:numId w:val="11"/>
        </w:numPr>
        <w:spacing w:before="120"/>
        <w:ind w:left="1276" w:hanging="567"/>
        <w:rPr>
          <w:b/>
          <w:sz w:val="22"/>
          <w:szCs w:val="22"/>
        </w:rPr>
      </w:pPr>
      <w:r w:rsidRPr="006735BE">
        <w:rPr>
          <w:sz w:val="22"/>
          <w:szCs w:val="22"/>
        </w:rPr>
        <w:t>Платежи по уплате процентов по настоящему</w:t>
      </w:r>
      <w:r w:rsidRPr="006735BE">
        <w:rPr>
          <w:b/>
          <w:sz w:val="22"/>
          <w:szCs w:val="22"/>
        </w:rPr>
        <w:t xml:space="preserve"> Договору;</w:t>
      </w:r>
    </w:p>
    <w:p w:rsidR="00FA152E" w:rsidRPr="006735BE" w:rsidRDefault="00FA152E" w:rsidP="00FA152E">
      <w:pPr>
        <w:spacing w:before="120"/>
        <w:jc w:val="both"/>
        <w:rPr>
          <w:sz w:val="22"/>
          <w:szCs w:val="22"/>
        </w:rPr>
      </w:pPr>
      <w:r w:rsidRPr="006735BE">
        <w:rPr>
          <w:sz w:val="22"/>
          <w:szCs w:val="22"/>
        </w:rPr>
        <w:t>4.4.</w:t>
      </w:r>
      <w:r w:rsidRPr="006735BE">
        <w:rPr>
          <w:b/>
          <w:sz w:val="22"/>
          <w:szCs w:val="22"/>
        </w:rPr>
        <w:t xml:space="preserve"> </w:t>
      </w:r>
      <w:r w:rsidRPr="006735BE">
        <w:rPr>
          <w:b/>
          <w:sz w:val="22"/>
          <w:szCs w:val="22"/>
        </w:rPr>
        <w:tab/>
        <w:t>В расчет полной стоимости кредита не включаются:</w:t>
      </w:r>
    </w:p>
    <w:p w:rsidR="00FA152E" w:rsidRPr="006735BE" w:rsidRDefault="00FA152E" w:rsidP="00FA152E">
      <w:pPr>
        <w:numPr>
          <w:ilvl w:val="0"/>
          <w:numId w:val="11"/>
        </w:numPr>
        <w:spacing w:before="120"/>
        <w:ind w:left="1276" w:hanging="567"/>
        <w:jc w:val="both"/>
        <w:rPr>
          <w:sz w:val="22"/>
          <w:szCs w:val="22"/>
        </w:rPr>
      </w:pPr>
      <w:r w:rsidRPr="006735BE">
        <w:rPr>
          <w:rStyle w:val="a6"/>
          <w:b w:val="0"/>
          <w:sz w:val="22"/>
          <w:szCs w:val="22"/>
        </w:rPr>
        <w:t xml:space="preserve">Платежи по уплате пени </w:t>
      </w:r>
      <w:r w:rsidRPr="006735BE">
        <w:rPr>
          <w:sz w:val="22"/>
          <w:szCs w:val="22"/>
        </w:rPr>
        <w:t>за несвоевременное погашение основного долга</w:t>
      </w:r>
      <w:r w:rsidRPr="006735BE">
        <w:rPr>
          <w:rStyle w:val="a6"/>
          <w:b w:val="0"/>
          <w:sz w:val="22"/>
          <w:szCs w:val="22"/>
        </w:rPr>
        <w:t xml:space="preserve"> и процентов в размере</w:t>
      </w:r>
      <w:proofErr w:type="gramStart"/>
      <w:r w:rsidRPr="006735BE">
        <w:rPr>
          <w:rStyle w:val="a6"/>
          <w:b w:val="0"/>
          <w:sz w:val="22"/>
          <w:szCs w:val="22"/>
        </w:rPr>
        <w:t xml:space="preserve"> </w:t>
      </w:r>
      <w:r w:rsidRPr="006735BE">
        <w:rPr>
          <w:rStyle w:val="a6"/>
          <w:sz w:val="22"/>
          <w:szCs w:val="22"/>
        </w:rPr>
        <w:t xml:space="preserve">___% </w:t>
      </w:r>
      <w:r w:rsidRPr="006735BE">
        <w:rPr>
          <w:b/>
          <w:sz w:val="22"/>
          <w:szCs w:val="22"/>
        </w:rPr>
        <w:t xml:space="preserve">(_______________) </w:t>
      </w:r>
      <w:proofErr w:type="gramEnd"/>
      <w:r w:rsidRPr="006735BE">
        <w:rPr>
          <w:b/>
          <w:sz w:val="22"/>
          <w:szCs w:val="22"/>
        </w:rPr>
        <w:t>процент_</w:t>
      </w:r>
      <w:r w:rsidRPr="006735BE">
        <w:rPr>
          <w:rStyle w:val="a6"/>
          <w:b w:val="0"/>
          <w:sz w:val="22"/>
          <w:szCs w:val="22"/>
        </w:rPr>
        <w:t xml:space="preserve"> </w:t>
      </w:r>
      <w:r w:rsidRPr="006735BE">
        <w:rPr>
          <w:sz w:val="22"/>
          <w:szCs w:val="22"/>
        </w:rPr>
        <w:t>от суммы просроченной задолженности за каждый день просрочки</w:t>
      </w:r>
      <w:r w:rsidRPr="006735BE">
        <w:rPr>
          <w:rStyle w:val="a6"/>
          <w:b w:val="0"/>
          <w:sz w:val="22"/>
          <w:szCs w:val="22"/>
        </w:rPr>
        <w:t>.</w:t>
      </w:r>
    </w:p>
    <w:p w:rsidR="00FA152E" w:rsidRPr="006735BE" w:rsidRDefault="00FA152E" w:rsidP="00FA152E">
      <w:pPr>
        <w:spacing w:before="120"/>
        <w:ind w:left="709" w:hanging="709"/>
        <w:jc w:val="both"/>
        <w:rPr>
          <w:sz w:val="22"/>
          <w:szCs w:val="22"/>
        </w:rPr>
      </w:pPr>
      <w:r w:rsidRPr="006735BE">
        <w:rPr>
          <w:sz w:val="22"/>
          <w:szCs w:val="22"/>
        </w:rPr>
        <w:t xml:space="preserve">                                       </w:t>
      </w:r>
    </w:p>
    <w:p w:rsidR="00FA152E" w:rsidRPr="006735BE" w:rsidRDefault="00FA152E" w:rsidP="00FA152E">
      <w:pPr>
        <w:pStyle w:val="5"/>
        <w:spacing w:before="120" w:after="0"/>
        <w:ind w:left="709" w:hanging="709"/>
        <w:rPr>
          <w:sz w:val="22"/>
          <w:szCs w:val="22"/>
        </w:rPr>
      </w:pPr>
      <w:r w:rsidRPr="006735BE">
        <w:rPr>
          <w:sz w:val="22"/>
          <w:szCs w:val="22"/>
        </w:rPr>
        <w:t xml:space="preserve">5. </w:t>
      </w:r>
      <w:r w:rsidRPr="006735BE">
        <w:rPr>
          <w:sz w:val="22"/>
          <w:szCs w:val="22"/>
        </w:rPr>
        <w:tab/>
        <w:t>Права и обязанности Сторон</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5.1. </w:t>
      </w:r>
      <w:r w:rsidRPr="006735BE">
        <w:rPr>
          <w:sz w:val="22"/>
          <w:szCs w:val="22"/>
        </w:rPr>
        <w:tab/>
      </w:r>
      <w:r w:rsidRPr="006735BE">
        <w:rPr>
          <w:b/>
          <w:sz w:val="22"/>
          <w:szCs w:val="22"/>
        </w:rPr>
        <w:t>Заемщик</w:t>
      </w:r>
      <w:r w:rsidRPr="006735BE">
        <w:rPr>
          <w:sz w:val="22"/>
          <w:szCs w:val="22"/>
        </w:rPr>
        <w:t xml:space="preserve"> обязан:</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5.1.1.</w:t>
      </w:r>
      <w:r w:rsidRPr="006735BE">
        <w:rPr>
          <w:sz w:val="22"/>
          <w:szCs w:val="22"/>
        </w:rPr>
        <w:tab/>
        <w:t>Строго соблюдать принципы кредитования: срочность, возвратность, платность и обеспеченность.</w:t>
      </w:r>
    </w:p>
    <w:p w:rsidR="00FA152E" w:rsidRPr="006735BE" w:rsidRDefault="00FA152E" w:rsidP="00FA152E">
      <w:pPr>
        <w:spacing w:before="120"/>
        <w:ind w:left="709" w:hanging="709"/>
        <w:jc w:val="both"/>
        <w:rPr>
          <w:sz w:val="22"/>
          <w:szCs w:val="22"/>
        </w:rPr>
      </w:pPr>
      <w:r w:rsidRPr="006735BE">
        <w:rPr>
          <w:sz w:val="22"/>
          <w:szCs w:val="22"/>
        </w:rPr>
        <w:t xml:space="preserve">5.1.2. </w:t>
      </w:r>
      <w:r w:rsidRPr="006735BE">
        <w:rPr>
          <w:sz w:val="22"/>
          <w:szCs w:val="22"/>
        </w:rPr>
        <w:tab/>
        <w:t xml:space="preserve">Ежемесячно перечислять на </w:t>
      </w:r>
      <w:r w:rsidRPr="006735BE">
        <w:rPr>
          <w:b/>
          <w:sz w:val="22"/>
          <w:szCs w:val="22"/>
        </w:rPr>
        <w:t>Ссудный счет</w:t>
      </w:r>
      <w:r w:rsidRPr="006735BE">
        <w:rPr>
          <w:sz w:val="22"/>
          <w:szCs w:val="22"/>
        </w:rPr>
        <w:t xml:space="preserve"> суммы, подлежащие уплате по настоящему </w:t>
      </w:r>
      <w:r w:rsidRPr="006735BE">
        <w:rPr>
          <w:b/>
          <w:sz w:val="22"/>
          <w:szCs w:val="22"/>
        </w:rPr>
        <w:t>Договору.</w:t>
      </w:r>
    </w:p>
    <w:p w:rsidR="00FA152E" w:rsidRPr="006735BE" w:rsidRDefault="00FA152E" w:rsidP="00FA152E">
      <w:pPr>
        <w:spacing w:before="120"/>
        <w:ind w:left="709" w:hanging="709"/>
        <w:jc w:val="both"/>
        <w:rPr>
          <w:bCs/>
          <w:sz w:val="22"/>
          <w:szCs w:val="22"/>
        </w:rPr>
      </w:pPr>
      <w:r w:rsidRPr="006735BE">
        <w:rPr>
          <w:bCs/>
          <w:sz w:val="22"/>
          <w:szCs w:val="22"/>
        </w:rPr>
        <w:t xml:space="preserve">5.1.3. </w:t>
      </w:r>
      <w:r w:rsidRPr="006735BE">
        <w:rPr>
          <w:bCs/>
          <w:sz w:val="22"/>
          <w:szCs w:val="22"/>
        </w:rPr>
        <w:tab/>
        <w:t>Ежеквартально</w:t>
      </w:r>
      <w:r w:rsidRPr="006735BE">
        <w:rPr>
          <w:sz w:val="22"/>
          <w:szCs w:val="22"/>
        </w:rPr>
        <w:t xml:space="preserve"> представлять документы, отражающие финансовое положение </w:t>
      </w:r>
      <w:r w:rsidRPr="006735BE">
        <w:rPr>
          <w:b/>
          <w:sz w:val="22"/>
          <w:szCs w:val="22"/>
        </w:rPr>
        <w:t>Заемщика, Поручителя (при наличии).</w:t>
      </w:r>
    </w:p>
    <w:p w:rsidR="00FA152E" w:rsidRPr="006735BE" w:rsidRDefault="00FA152E" w:rsidP="00FA152E">
      <w:pPr>
        <w:spacing w:before="120"/>
        <w:ind w:left="709" w:hanging="709"/>
        <w:jc w:val="both"/>
        <w:rPr>
          <w:b/>
          <w:sz w:val="22"/>
          <w:szCs w:val="22"/>
        </w:rPr>
      </w:pPr>
      <w:r w:rsidRPr="006735BE">
        <w:rPr>
          <w:sz w:val="22"/>
          <w:szCs w:val="22"/>
        </w:rPr>
        <w:t xml:space="preserve">5.1.4. </w:t>
      </w:r>
      <w:r w:rsidRPr="006735BE">
        <w:rPr>
          <w:sz w:val="22"/>
          <w:szCs w:val="22"/>
        </w:rPr>
        <w:tab/>
        <w:t xml:space="preserve">Выполнять условия настоящего </w:t>
      </w:r>
      <w:r w:rsidRPr="006735BE">
        <w:rPr>
          <w:b/>
          <w:sz w:val="22"/>
          <w:szCs w:val="22"/>
        </w:rPr>
        <w:t>Договора</w:t>
      </w:r>
      <w:r w:rsidRPr="006735BE">
        <w:rPr>
          <w:sz w:val="22"/>
          <w:szCs w:val="22"/>
        </w:rPr>
        <w:t xml:space="preserve"> и требования </w:t>
      </w:r>
      <w:r w:rsidRPr="006735BE">
        <w:rPr>
          <w:b/>
          <w:sz w:val="22"/>
          <w:szCs w:val="22"/>
        </w:rPr>
        <w:t>Кредитора</w:t>
      </w:r>
      <w:r w:rsidRPr="006735BE">
        <w:rPr>
          <w:sz w:val="22"/>
          <w:szCs w:val="22"/>
        </w:rPr>
        <w:t xml:space="preserve">, предъявляемые к </w:t>
      </w:r>
      <w:r w:rsidRPr="006735BE">
        <w:rPr>
          <w:b/>
          <w:sz w:val="22"/>
          <w:szCs w:val="22"/>
        </w:rPr>
        <w:t>Заемщику</w:t>
      </w:r>
      <w:r w:rsidRPr="006735BE">
        <w:rPr>
          <w:sz w:val="22"/>
          <w:szCs w:val="22"/>
        </w:rPr>
        <w:t xml:space="preserve"> в рамках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r w:rsidRPr="006735BE">
        <w:rPr>
          <w:bCs/>
          <w:sz w:val="22"/>
          <w:szCs w:val="22"/>
        </w:rPr>
        <w:t>5.1.5.</w:t>
      </w:r>
      <w:r w:rsidRPr="006735BE">
        <w:rPr>
          <w:sz w:val="22"/>
          <w:szCs w:val="22"/>
        </w:rPr>
        <w:t xml:space="preserve"> </w:t>
      </w:r>
      <w:r w:rsidRPr="006735BE">
        <w:rPr>
          <w:sz w:val="22"/>
          <w:szCs w:val="22"/>
        </w:rPr>
        <w:tab/>
        <w:t xml:space="preserve">В случае изменения адреса регистрации, фактического места проживания, паспортных данных информировать об этом </w:t>
      </w:r>
      <w:r w:rsidRPr="006735BE">
        <w:rPr>
          <w:b/>
          <w:sz w:val="22"/>
          <w:szCs w:val="22"/>
        </w:rPr>
        <w:t>Кредитора</w:t>
      </w:r>
      <w:r w:rsidRPr="006735BE">
        <w:rPr>
          <w:sz w:val="22"/>
          <w:szCs w:val="22"/>
        </w:rPr>
        <w:t xml:space="preserve"> в письменной форме в течение 5 (Пяти) рабочих дней со дня вышеуказанных изменений.</w:t>
      </w:r>
    </w:p>
    <w:p w:rsidR="00FA152E" w:rsidRPr="006735BE" w:rsidRDefault="00FA152E" w:rsidP="00FA152E">
      <w:pPr>
        <w:spacing w:before="120"/>
        <w:ind w:left="709" w:hanging="709"/>
        <w:jc w:val="both"/>
        <w:rPr>
          <w:sz w:val="22"/>
          <w:szCs w:val="22"/>
        </w:rPr>
      </w:pPr>
      <w:r w:rsidRPr="006735BE">
        <w:rPr>
          <w:sz w:val="22"/>
          <w:szCs w:val="22"/>
        </w:rPr>
        <w:t xml:space="preserve">5.1.6. </w:t>
      </w:r>
      <w:r w:rsidRPr="006735BE">
        <w:rPr>
          <w:sz w:val="22"/>
          <w:szCs w:val="22"/>
        </w:rPr>
        <w:tab/>
        <w:t xml:space="preserve">Уведомить </w:t>
      </w:r>
      <w:r w:rsidRPr="006735BE">
        <w:rPr>
          <w:b/>
          <w:sz w:val="22"/>
          <w:szCs w:val="22"/>
        </w:rPr>
        <w:t>Кредитора</w:t>
      </w:r>
      <w:r w:rsidRPr="006735BE">
        <w:rPr>
          <w:sz w:val="22"/>
          <w:szCs w:val="22"/>
        </w:rPr>
        <w:t xml:space="preserve"> в письменной форме об изменении своей контактной информации, используемой для связи с ним, об изменении способа связи </w:t>
      </w:r>
      <w:r w:rsidRPr="006735BE">
        <w:rPr>
          <w:b/>
          <w:sz w:val="22"/>
          <w:szCs w:val="22"/>
        </w:rPr>
        <w:t>Кредитора</w:t>
      </w:r>
      <w:r w:rsidRPr="006735BE">
        <w:rPr>
          <w:sz w:val="22"/>
          <w:szCs w:val="22"/>
        </w:rPr>
        <w:t xml:space="preserve"> с ним в течение 5 (Пяти) рабочих дней со дня вышеуказанных изменений.</w:t>
      </w:r>
    </w:p>
    <w:p w:rsidR="00FA152E" w:rsidRPr="006735BE" w:rsidRDefault="00FA152E" w:rsidP="00FA152E">
      <w:pPr>
        <w:spacing w:before="120"/>
        <w:ind w:left="709" w:hanging="709"/>
        <w:jc w:val="both"/>
        <w:rPr>
          <w:b/>
          <w:sz w:val="22"/>
          <w:szCs w:val="22"/>
        </w:rPr>
      </w:pPr>
      <w:r w:rsidRPr="006735BE">
        <w:rPr>
          <w:sz w:val="22"/>
          <w:szCs w:val="22"/>
        </w:rPr>
        <w:lastRenderedPageBreak/>
        <w:t xml:space="preserve">5.1.7. </w:t>
      </w:r>
      <w:r w:rsidRPr="006735BE">
        <w:rPr>
          <w:b/>
          <w:sz w:val="22"/>
          <w:szCs w:val="22"/>
        </w:rPr>
        <w:t xml:space="preserve"> </w:t>
      </w:r>
      <w:r w:rsidRPr="006735BE">
        <w:rPr>
          <w:b/>
          <w:sz w:val="22"/>
          <w:szCs w:val="22"/>
        </w:rPr>
        <w:tab/>
      </w:r>
      <w:r w:rsidRPr="006735BE">
        <w:rPr>
          <w:sz w:val="22"/>
          <w:szCs w:val="22"/>
        </w:rPr>
        <w:t xml:space="preserve">В случае возникновения обстоятельств непреодолимой силы, которые могут повлечь за собой невыполнение </w:t>
      </w:r>
      <w:r w:rsidRPr="006735BE">
        <w:rPr>
          <w:b/>
          <w:sz w:val="22"/>
          <w:szCs w:val="22"/>
        </w:rPr>
        <w:t>Заемщиком</w:t>
      </w:r>
      <w:r w:rsidRPr="006735BE">
        <w:rPr>
          <w:sz w:val="22"/>
          <w:szCs w:val="22"/>
        </w:rPr>
        <w:t xml:space="preserve"> условий настоящего </w:t>
      </w:r>
      <w:r w:rsidRPr="006735BE">
        <w:rPr>
          <w:b/>
          <w:sz w:val="22"/>
          <w:szCs w:val="22"/>
        </w:rPr>
        <w:t>Договора,</w:t>
      </w:r>
      <w:r w:rsidRPr="006735BE">
        <w:rPr>
          <w:sz w:val="22"/>
          <w:szCs w:val="22"/>
        </w:rPr>
        <w:t xml:space="preserve"> в течение 7 (Семи) календарных дней письменно информировать </w:t>
      </w:r>
      <w:r w:rsidRPr="006735BE">
        <w:rPr>
          <w:b/>
          <w:sz w:val="22"/>
          <w:szCs w:val="22"/>
        </w:rPr>
        <w:t>Кредитора</w:t>
      </w:r>
      <w:r w:rsidRPr="006735BE">
        <w:rPr>
          <w:sz w:val="22"/>
          <w:szCs w:val="22"/>
        </w:rPr>
        <w:t xml:space="preserve"> об этих обстоятельствах </w:t>
      </w:r>
      <w:proofErr w:type="gramStart"/>
      <w:r w:rsidRPr="006735BE">
        <w:rPr>
          <w:sz w:val="22"/>
          <w:szCs w:val="22"/>
        </w:rPr>
        <w:t>и</w:t>
      </w:r>
      <w:proofErr w:type="gramEnd"/>
      <w:r w:rsidRPr="006735BE">
        <w:rPr>
          <w:sz w:val="22"/>
          <w:szCs w:val="22"/>
        </w:rPr>
        <w:t xml:space="preserve"> о мерах, принимаемых </w:t>
      </w:r>
      <w:r w:rsidRPr="006735BE">
        <w:rPr>
          <w:b/>
          <w:sz w:val="22"/>
          <w:szCs w:val="22"/>
        </w:rPr>
        <w:t>Заемщиком</w:t>
      </w:r>
      <w:r w:rsidRPr="006735BE">
        <w:rPr>
          <w:sz w:val="22"/>
          <w:szCs w:val="22"/>
        </w:rPr>
        <w:t xml:space="preserve"> для выполнения условий настоящего </w:t>
      </w:r>
      <w:r w:rsidRPr="006735BE">
        <w:rPr>
          <w:b/>
          <w:sz w:val="22"/>
          <w:szCs w:val="22"/>
        </w:rPr>
        <w:t>Договора.</w:t>
      </w:r>
    </w:p>
    <w:p w:rsidR="00FA152E" w:rsidRPr="006735BE" w:rsidRDefault="00FA152E" w:rsidP="00FA152E">
      <w:pPr>
        <w:widowControl w:val="0"/>
        <w:autoSpaceDE w:val="0"/>
        <w:autoSpaceDN w:val="0"/>
        <w:adjustRightInd w:val="0"/>
        <w:spacing w:before="120"/>
        <w:ind w:left="709" w:hanging="709"/>
        <w:jc w:val="both"/>
        <w:rPr>
          <w:b/>
          <w:sz w:val="22"/>
          <w:szCs w:val="22"/>
        </w:rPr>
      </w:pPr>
      <w:r w:rsidRPr="006735BE">
        <w:rPr>
          <w:sz w:val="22"/>
          <w:szCs w:val="22"/>
        </w:rPr>
        <w:t>5.1</w:t>
      </w:r>
      <w:r w:rsidRPr="006735BE">
        <w:rPr>
          <w:bCs/>
          <w:sz w:val="22"/>
          <w:szCs w:val="22"/>
        </w:rPr>
        <w:t>.8.</w:t>
      </w:r>
      <w:r w:rsidRPr="006735BE">
        <w:rPr>
          <w:sz w:val="22"/>
          <w:szCs w:val="22"/>
        </w:rPr>
        <w:t xml:space="preserve"> </w:t>
      </w:r>
      <w:r w:rsidRPr="006735BE">
        <w:rPr>
          <w:sz w:val="22"/>
          <w:szCs w:val="22"/>
        </w:rPr>
        <w:tab/>
        <w:t xml:space="preserve">В течение 3 (Трех) рабочих дней извещать </w:t>
      </w:r>
      <w:r w:rsidRPr="006735BE">
        <w:rPr>
          <w:b/>
          <w:sz w:val="22"/>
          <w:szCs w:val="22"/>
        </w:rPr>
        <w:t>Кредитора</w:t>
      </w:r>
      <w:r w:rsidRPr="006735BE">
        <w:rPr>
          <w:sz w:val="22"/>
          <w:szCs w:val="22"/>
        </w:rPr>
        <w:t xml:space="preserve"> о любом изменении в его заявлениях и заверениях, указанных в пункте 7.1. Раздела 7 настоящего </w:t>
      </w:r>
      <w:r w:rsidRPr="006735BE">
        <w:rPr>
          <w:b/>
          <w:sz w:val="22"/>
          <w:szCs w:val="22"/>
        </w:rPr>
        <w:t>Договора.</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5.2. </w:t>
      </w:r>
      <w:r w:rsidRPr="006735BE">
        <w:rPr>
          <w:sz w:val="22"/>
          <w:szCs w:val="22"/>
        </w:rPr>
        <w:tab/>
      </w:r>
      <w:r w:rsidRPr="006735BE">
        <w:rPr>
          <w:b/>
          <w:sz w:val="22"/>
          <w:szCs w:val="22"/>
        </w:rPr>
        <w:t>Заемщик</w:t>
      </w:r>
      <w:r w:rsidRPr="006735BE">
        <w:rPr>
          <w:sz w:val="22"/>
          <w:szCs w:val="22"/>
        </w:rPr>
        <w:t xml:space="preserve"> вправе:</w:t>
      </w:r>
    </w:p>
    <w:p w:rsidR="00FA152E" w:rsidRPr="006735BE" w:rsidRDefault="00FA152E" w:rsidP="00FA152E">
      <w:pPr>
        <w:widowControl w:val="0"/>
        <w:autoSpaceDE w:val="0"/>
        <w:autoSpaceDN w:val="0"/>
        <w:adjustRightInd w:val="0"/>
        <w:spacing w:before="120"/>
        <w:ind w:left="709" w:hanging="709"/>
        <w:jc w:val="both"/>
        <w:rPr>
          <w:b/>
          <w:sz w:val="22"/>
          <w:szCs w:val="22"/>
        </w:rPr>
      </w:pPr>
      <w:r w:rsidRPr="006735BE">
        <w:rPr>
          <w:sz w:val="22"/>
          <w:szCs w:val="22"/>
        </w:rPr>
        <w:t xml:space="preserve">5.2.1. </w:t>
      </w:r>
      <w:r w:rsidRPr="006735BE">
        <w:rPr>
          <w:sz w:val="22"/>
          <w:szCs w:val="22"/>
        </w:rPr>
        <w:tab/>
        <w:t xml:space="preserve">После получения </w:t>
      </w:r>
      <w:r w:rsidRPr="006735BE">
        <w:rPr>
          <w:spacing w:val="-6"/>
          <w:sz w:val="22"/>
          <w:szCs w:val="22"/>
        </w:rPr>
        <w:t>потребительского</w:t>
      </w:r>
      <w:r w:rsidRPr="006735BE">
        <w:rPr>
          <w:sz w:val="22"/>
          <w:szCs w:val="22"/>
        </w:rPr>
        <w:t xml:space="preserve"> кредита получать по запросу  один раз в месяц бесплатно и любое количество раз за плату информацию, указанную в </w:t>
      </w:r>
      <w:hyperlink w:anchor="Par189" w:history="1">
        <w:r w:rsidRPr="006735BE">
          <w:rPr>
            <w:sz w:val="22"/>
            <w:szCs w:val="22"/>
          </w:rPr>
          <w:t>подпункте 5.4.1</w:t>
        </w:r>
      </w:hyperlink>
      <w:r w:rsidRPr="006735BE">
        <w:rPr>
          <w:sz w:val="22"/>
          <w:szCs w:val="22"/>
        </w:rPr>
        <w:t xml:space="preserve">. Раздела 5 настоящего </w:t>
      </w:r>
      <w:r w:rsidRPr="006735BE">
        <w:rPr>
          <w:b/>
          <w:sz w:val="22"/>
          <w:szCs w:val="22"/>
        </w:rPr>
        <w:t>Договора.</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5.2.2. </w:t>
      </w:r>
      <w:r w:rsidRPr="006735BE">
        <w:rPr>
          <w:sz w:val="22"/>
          <w:szCs w:val="22"/>
        </w:rPr>
        <w:tab/>
      </w:r>
      <w:r w:rsidRPr="006735BE">
        <w:rPr>
          <w:spacing w:val="-6"/>
          <w:sz w:val="22"/>
          <w:szCs w:val="22"/>
        </w:rPr>
        <w:t xml:space="preserve">Отказаться от получения потребительского кредита полностью в течение 10 (Десять) календарных дней со дня подписания настоящего </w:t>
      </w:r>
      <w:r w:rsidRPr="006735BE">
        <w:rPr>
          <w:b/>
          <w:spacing w:val="-6"/>
          <w:sz w:val="22"/>
          <w:szCs w:val="22"/>
        </w:rPr>
        <w:t xml:space="preserve">Договора, </w:t>
      </w:r>
      <w:r w:rsidRPr="006735BE">
        <w:rPr>
          <w:spacing w:val="-6"/>
          <w:sz w:val="22"/>
          <w:szCs w:val="22"/>
        </w:rPr>
        <w:t xml:space="preserve">письменно уведомив </w:t>
      </w:r>
      <w:r w:rsidRPr="006735BE">
        <w:rPr>
          <w:b/>
          <w:spacing w:val="-6"/>
          <w:sz w:val="22"/>
          <w:szCs w:val="22"/>
        </w:rPr>
        <w:t>Кредитора.</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5.2.3. </w:t>
      </w:r>
      <w:r w:rsidRPr="006735BE">
        <w:rPr>
          <w:sz w:val="22"/>
          <w:szCs w:val="22"/>
        </w:rPr>
        <w:tab/>
        <w:t xml:space="preserve">В течение всего срока действия настоящего </w:t>
      </w:r>
      <w:r w:rsidRPr="006735BE">
        <w:rPr>
          <w:b/>
          <w:sz w:val="22"/>
          <w:szCs w:val="22"/>
        </w:rPr>
        <w:t>Договора</w:t>
      </w:r>
      <w:r w:rsidRPr="006735BE">
        <w:rPr>
          <w:sz w:val="22"/>
          <w:szCs w:val="22"/>
        </w:rPr>
        <w:t xml:space="preserve"> досрочно вернуть всю сумму </w:t>
      </w:r>
      <w:r w:rsidRPr="006735BE">
        <w:rPr>
          <w:spacing w:val="-6"/>
          <w:sz w:val="22"/>
          <w:szCs w:val="22"/>
        </w:rPr>
        <w:t>потребительского</w:t>
      </w:r>
      <w:r w:rsidRPr="006735BE">
        <w:rPr>
          <w:sz w:val="22"/>
          <w:szCs w:val="22"/>
        </w:rPr>
        <w:t xml:space="preserve"> кредита или ее часть без предварительного уведомления </w:t>
      </w:r>
      <w:r w:rsidRPr="006735BE">
        <w:rPr>
          <w:b/>
          <w:sz w:val="22"/>
          <w:szCs w:val="22"/>
        </w:rPr>
        <w:t>Кредитора</w:t>
      </w:r>
      <w:r w:rsidRPr="006735BE">
        <w:rPr>
          <w:sz w:val="22"/>
          <w:szCs w:val="22"/>
        </w:rPr>
        <w:t xml:space="preserve"> с уплатой процентов за фактический срок пользования </w:t>
      </w:r>
      <w:r w:rsidRPr="006735BE">
        <w:rPr>
          <w:spacing w:val="-6"/>
          <w:sz w:val="22"/>
          <w:szCs w:val="22"/>
        </w:rPr>
        <w:t>потребительского</w:t>
      </w:r>
      <w:r w:rsidRPr="006735BE">
        <w:rPr>
          <w:sz w:val="22"/>
          <w:szCs w:val="22"/>
        </w:rPr>
        <w:t xml:space="preserve"> кредитом.</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5.3. </w:t>
      </w:r>
      <w:r w:rsidRPr="006735BE">
        <w:rPr>
          <w:sz w:val="22"/>
          <w:szCs w:val="22"/>
        </w:rPr>
        <w:tab/>
      </w:r>
      <w:r w:rsidRPr="006735BE">
        <w:rPr>
          <w:b/>
          <w:sz w:val="22"/>
          <w:szCs w:val="22"/>
        </w:rPr>
        <w:t xml:space="preserve">Заемщик </w:t>
      </w:r>
      <w:r w:rsidRPr="006735BE">
        <w:rPr>
          <w:sz w:val="22"/>
          <w:szCs w:val="22"/>
        </w:rPr>
        <w:t>не вправе:</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5.3.1. </w:t>
      </w:r>
      <w:r w:rsidRPr="006735BE">
        <w:rPr>
          <w:sz w:val="22"/>
          <w:szCs w:val="22"/>
        </w:rPr>
        <w:tab/>
        <w:t>Использовать денежные средства по кредиту на цели, связанные с осуществлением предпринимательской деятельности.</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5.4.</w:t>
      </w:r>
      <w:r w:rsidRPr="006735BE">
        <w:rPr>
          <w:b/>
          <w:sz w:val="22"/>
          <w:szCs w:val="22"/>
        </w:rPr>
        <w:t xml:space="preserve"> </w:t>
      </w:r>
      <w:r w:rsidRPr="006735BE">
        <w:rPr>
          <w:b/>
          <w:sz w:val="22"/>
          <w:szCs w:val="22"/>
        </w:rPr>
        <w:tab/>
        <w:t>Кредитор</w:t>
      </w:r>
      <w:r w:rsidRPr="006735BE">
        <w:rPr>
          <w:sz w:val="22"/>
          <w:szCs w:val="22"/>
        </w:rPr>
        <w:t xml:space="preserve"> обязан:</w:t>
      </w:r>
    </w:p>
    <w:p w:rsidR="00FA152E" w:rsidRPr="006735BE" w:rsidRDefault="00FA152E" w:rsidP="00FA152E">
      <w:pPr>
        <w:widowControl w:val="0"/>
        <w:autoSpaceDE w:val="0"/>
        <w:autoSpaceDN w:val="0"/>
        <w:adjustRightInd w:val="0"/>
        <w:spacing w:before="120"/>
        <w:ind w:left="709" w:hanging="709"/>
        <w:jc w:val="both"/>
        <w:rPr>
          <w:sz w:val="22"/>
          <w:szCs w:val="22"/>
        </w:rPr>
      </w:pP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5.4.1. </w:t>
      </w:r>
      <w:r w:rsidRPr="006735BE">
        <w:rPr>
          <w:sz w:val="22"/>
          <w:szCs w:val="22"/>
        </w:rPr>
        <w:tab/>
        <w:t xml:space="preserve">После заключения настоящего </w:t>
      </w:r>
      <w:r w:rsidRPr="006735BE">
        <w:rPr>
          <w:b/>
          <w:sz w:val="22"/>
          <w:szCs w:val="22"/>
        </w:rPr>
        <w:t>Договора</w:t>
      </w:r>
      <w:r w:rsidRPr="006735BE">
        <w:rPr>
          <w:sz w:val="22"/>
          <w:szCs w:val="22"/>
        </w:rPr>
        <w:t xml:space="preserve"> направлять </w:t>
      </w:r>
      <w:r w:rsidRPr="006735BE">
        <w:rPr>
          <w:b/>
          <w:sz w:val="22"/>
          <w:szCs w:val="22"/>
        </w:rPr>
        <w:t>Заемщику</w:t>
      </w:r>
      <w:r w:rsidRPr="006735BE">
        <w:rPr>
          <w:sz w:val="22"/>
          <w:szCs w:val="22"/>
        </w:rPr>
        <w:t xml:space="preserve"> посредством  направлением смс-сообщений/</w:t>
      </w:r>
      <w:r w:rsidRPr="006735BE">
        <w:rPr>
          <w:sz w:val="22"/>
          <w:szCs w:val="22"/>
          <w:lang w:val="en-US"/>
        </w:rPr>
        <w:t>e</w:t>
      </w:r>
      <w:r w:rsidRPr="006735BE">
        <w:rPr>
          <w:sz w:val="22"/>
          <w:szCs w:val="22"/>
        </w:rPr>
        <w:t>-</w:t>
      </w:r>
      <w:r w:rsidRPr="006735BE">
        <w:rPr>
          <w:sz w:val="22"/>
          <w:szCs w:val="22"/>
          <w:lang w:val="en-US"/>
        </w:rPr>
        <w:t>mail</w:t>
      </w:r>
      <w:r w:rsidRPr="006735BE">
        <w:rPr>
          <w:sz w:val="22"/>
          <w:szCs w:val="22"/>
        </w:rPr>
        <w:t xml:space="preserve"> сообщений или вручением документов </w:t>
      </w:r>
      <w:r w:rsidRPr="006735BE">
        <w:rPr>
          <w:b/>
          <w:sz w:val="22"/>
          <w:szCs w:val="22"/>
        </w:rPr>
        <w:t>Заёмщику</w:t>
      </w:r>
      <w:r w:rsidRPr="006735BE">
        <w:rPr>
          <w:sz w:val="22"/>
          <w:szCs w:val="22"/>
        </w:rPr>
        <w:t xml:space="preserve"> в офисе </w:t>
      </w:r>
      <w:r w:rsidRPr="006735BE">
        <w:rPr>
          <w:b/>
          <w:sz w:val="22"/>
          <w:szCs w:val="22"/>
        </w:rPr>
        <w:t xml:space="preserve">Кредитора </w:t>
      </w:r>
      <w:r w:rsidRPr="006735BE">
        <w:rPr>
          <w:sz w:val="22"/>
          <w:szCs w:val="22"/>
        </w:rPr>
        <w:t xml:space="preserve">или почтовым отправлением по последнему известному </w:t>
      </w:r>
      <w:r w:rsidRPr="006735BE">
        <w:rPr>
          <w:b/>
          <w:sz w:val="22"/>
          <w:szCs w:val="22"/>
        </w:rPr>
        <w:t>Кредитору</w:t>
      </w:r>
      <w:r w:rsidRPr="006735BE">
        <w:rPr>
          <w:sz w:val="22"/>
          <w:szCs w:val="22"/>
        </w:rPr>
        <w:t xml:space="preserve"> адресу места жительства/регистрации </w:t>
      </w:r>
      <w:proofErr w:type="gramStart"/>
      <w:r w:rsidRPr="006735BE">
        <w:rPr>
          <w:sz w:val="22"/>
          <w:szCs w:val="22"/>
        </w:rPr>
        <w:t>Заемщика</w:t>
      </w:r>
      <w:proofErr w:type="gramEnd"/>
      <w:r w:rsidRPr="006735BE">
        <w:rPr>
          <w:sz w:val="22"/>
          <w:szCs w:val="22"/>
        </w:rPr>
        <w:t xml:space="preserve"> следующие сведения или обеспечить доступ к ним:     </w:t>
      </w:r>
    </w:p>
    <w:p w:rsidR="00FA152E" w:rsidRPr="006735BE" w:rsidRDefault="00FA152E" w:rsidP="00FA152E">
      <w:pPr>
        <w:widowControl w:val="0"/>
        <w:numPr>
          <w:ilvl w:val="0"/>
          <w:numId w:val="8"/>
        </w:numPr>
        <w:autoSpaceDE w:val="0"/>
        <w:autoSpaceDN w:val="0"/>
        <w:adjustRightInd w:val="0"/>
        <w:spacing w:before="120"/>
        <w:ind w:left="1276" w:hanging="567"/>
        <w:jc w:val="both"/>
        <w:rPr>
          <w:color w:val="000000"/>
          <w:sz w:val="22"/>
          <w:szCs w:val="22"/>
        </w:rPr>
      </w:pPr>
      <w:r w:rsidRPr="006735BE">
        <w:rPr>
          <w:color w:val="000000"/>
          <w:sz w:val="22"/>
          <w:szCs w:val="22"/>
        </w:rPr>
        <w:t xml:space="preserve">размер текущей задолженности </w:t>
      </w:r>
      <w:r w:rsidRPr="006735BE">
        <w:rPr>
          <w:b/>
          <w:color w:val="000000"/>
          <w:sz w:val="22"/>
          <w:szCs w:val="22"/>
        </w:rPr>
        <w:t>Заемщика</w:t>
      </w:r>
      <w:r w:rsidRPr="006735BE">
        <w:rPr>
          <w:color w:val="000000"/>
          <w:sz w:val="22"/>
          <w:szCs w:val="22"/>
        </w:rPr>
        <w:t xml:space="preserve"> перед </w:t>
      </w:r>
      <w:r w:rsidRPr="006735BE">
        <w:rPr>
          <w:b/>
          <w:color w:val="000000"/>
          <w:sz w:val="22"/>
          <w:szCs w:val="22"/>
        </w:rPr>
        <w:t>Кредитором</w:t>
      </w:r>
      <w:r w:rsidRPr="006735BE">
        <w:rPr>
          <w:color w:val="000000"/>
          <w:sz w:val="22"/>
          <w:szCs w:val="22"/>
        </w:rPr>
        <w:t xml:space="preserve"> по настоящему </w:t>
      </w:r>
      <w:r w:rsidRPr="006735BE">
        <w:rPr>
          <w:b/>
          <w:color w:val="000000"/>
          <w:sz w:val="22"/>
          <w:szCs w:val="22"/>
        </w:rPr>
        <w:t>Договору;</w:t>
      </w:r>
    </w:p>
    <w:p w:rsidR="00FA152E" w:rsidRPr="006735BE" w:rsidRDefault="00FA152E" w:rsidP="00FA152E">
      <w:pPr>
        <w:widowControl w:val="0"/>
        <w:numPr>
          <w:ilvl w:val="0"/>
          <w:numId w:val="8"/>
        </w:numPr>
        <w:autoSpaceDE w:val="0"/>
        <w:autoSpaceDN w:val="0"/>
        <w:adjustRightInd w:val="0"/>
        <w:spacing w:before="120"/>
        <w:ind w:left="1276" w:hanging="567"/>
        <w:jc w:val="both"/>
        <w:rPr>
          <w:b/>
          <w:color w:val="000000"/>
          <w:sz w:val="22"/>
          <w:szCs w:val="22"/>
        </w:rPr>
      </w:pPr>
      <w:r w:rsidRPr="006735BE">
        <w:rPr>
          <w:color w:val="000000"/>
          <w:sz w:val="22"/>
          <w:szCs w:val="22"/>
        </w:rPr>
        <w:t xml:space="preserve">даты и размеры произведенных и предстоящих платежей </w:t>
      </w:r>
      <w:r w:rsidRPr="006735BE">
        <w:rPr>
          <w:b/>
          <w:color w:val="000000"/>
          <w:sz w:val="22"/>
          <w:szCs w:val="22"/>
        </w:rPr>
        <w:t>Заемщика</w:t>
      </w:r>
      <w:r w:rsidRPr="006735BE">
        <w:rPr>
          <w:color w:val="000000"/>
          <w:sz w:val="22"/>
          <w:szCs w:val="22"/>
        </w:rPr>
        <w:t xml:space="preserve"> по настоящему </w:t>
      </w:r>
      <w:r w:rsidRPr="006735BE">
        <w:rPr>
          <w:b/>
          <w:color w:val="000000"/>
          <w:sz w:val="22"/>
          <w:szCs w:val="22"/>
        </w:rPr>
        <w:t>Договору.</w:t>
      </w:r>
    </w:p>
    <w:p w:rsidR="00FA152E" w:rsidRPr="006735BE" w:rsidRDefault="00FA152E" w:rsidP="00FA152E">
      <w:pPr>
        <w:widowControl w:val="0"/>
        <w:numPr>
          <w:ilvl w:val="0"/>
          <w:numId w:val="8"/>
        </w:numPr>
        <w:autoSpaceDE w:val="0"/>
        <w:autoSpaceDN w:val="0"/>
        <w:adjustRightInd w:val="0"/>
        <w:spacing w:before="120"/>
        <w:ind w:left="1276" w:hanging="567"/>
        <w:jc w:val="both"/>
        <w:rPr>
          <w:color w:val="000000"/>
          <w:sz w:val="22"/>
          <w:szCs w:val="22"/>
        </w:rPr>
      </w:pPr>
      <w:r w:rsidRPr="006735BE">
        <w:rPr>
          <w:color w:val="000000"/>
          <w:sz w:val="22"/>
          <w:szCs w:val="22"/>
        </w:rPr>
        <w:t>иные сведения, указанные в настоящем Договоре.</w:t>
      </w:r>
    </w:p>
    <w:p w:rsidR="00FA152E" w:rsidRPr="006735BE" w:rsidRDefault="00FA152E" w:rsidP="00FA152E">
      <w:pPr>
        <w:pStyle w:val="ConsPlusNonformat"/>
        <w:spacing w:before="120"/>
        <w:ind w:left="709" w:hanging="709"/>
        <w:jc w:val="both"/>
        <w:rPr>
          <w:rFonts w:ascii="Times New Roman" w:hAnsi="Times New Roman" w:cs="Times New Roman"/>
          <w:sz w:val="22"/>
          <w:szCs w:val="22"/>
        </w:rPr>
      </w:pPr>
      <w:r w:rsidRPr="006735BE">
        <w:rPr>
          <w:rFonts w:ascii="Times New Roman" w:hAnsi="Times New Roman" w:cs="Times New Roman"/>
          <w:sz w:val="22"/>
          <w:szCs w:val="22"/>
        </w:rPr>
        <w:t xml:space="preserve">5.4.2. Направлять </w:t>
      </w:r>
      <w:r w:rsidRPr="006735BE">
        <w:rPr>
          <w:rFonts w:ascii="Times New Roman" w:hAnsi="Times New Roman" w:cs="Times New Roman"/>
          <w:b/>
          <w:sz w:val="22"/>
          <w:szCs w:val="22"/>
        </w:rPr>
        <w:t>Заемщику</w:t>
      </w:r>
      <w:r w:rsidRPr="006735BE">
        <w:rPr>
          <w:rFonts w:ascii="Times New Roman" w:hAnsi="Times New Roman" w:cs="Times New Roman"/>
          <w:sz w:val="22"/>
          <w:szCs w:val="22"/>
        </w:rPr>
        <w:t xml:space="preserve"> по его запросу один раз в месяц бесплатно и любое количество раз за плату информацию, указанную в </w:t>
      </w:r>
      <w:hyperlink w:anchor="Par189" w:history="1">
        <w:r w:rsidRPr="006735BE">
          <w:rPr>
            <w:rFonts w:ascii="Times New Roman" w:hAnsi="Times New Roman" w:cs="Times New Roman"/>
            <w:sz w:val="22"/>
            <w:szCs w:val="22"/>
          </w:rPr>
          <w:t>подпункте 5.4.1</w:t>
        </w:r>
      </w:hyperlink>
      <w:r w:rsidRPr="006735BE">
        <w:rPr>
          <w:rFonts w:ascii="Times New Roman" w:hAnsi="Times New Roman" w:cs="Times New Roman"/>
          <w:sz w:val="22"/>
          <w:szCs w:val="22"/>
        </w:rPr>
        <w:t xml:space="preserve">.  Раздела 5 настоящего </w:t>
      </w:r>
      <w:r w:rsidRPr="006735BE">
        <w:rPr>
          <w:rFonts w:ascii="Times New Roman" w:hAnsi="Times New Roman" w:cs="Times New Roman"/>
          <w:b/>
          <w:sz w:val="22"/>
          <w:szCs w:val="22"/>
        </w:rPr>
        <w:t>Договора.</w:t>
      </w:r>
    </w:p>
    <w:p w:rsidR="00FA152E" w:rsidRPr="006735BE" w:rsidRDefault="00FA152E" w:rsidP="00FA152E">
      <w:pPr>
        <w:pStyle w:val="ConsPlusNonformat"/>
        <w:spacing w:before="120"/>
        <w:ind w:left="709" w:hanging="709"/>
        <w:jc w:val="both"/>
        <w:rPr>
          <w:rFonts w:ascii="Times New Roman" w:hAnsi="Times New Roman" w:cs="Times New Roman"/>
          <w:sz w:val="22"/>
          <w:szCs w:val="22"/>
        </w:rPr>
      </w:pPr>
      <w:r w:rsidRPr="006735BE">
        <w:rPr>
          <w:rFonts w:ascii="Times New Roman" w:hAnsi="Times New Roman" w:cs="Times New Roman"/>
          <w:sz w:val="22"/>
          <w:szCs w:val="22"/>
        </w:rPr>
        <w:t xml:space="preserve"> 5.4.3. Направлять </w:t>
      </w:r>
      <w:r w:rsidRPr="006735BE">
        <w:rPr>
          <w:rFonts w:ascii="Times New Roman" w:hAnsi="Times New Roman" w:cs="Times New Roman"/>
          <w:b/>
          <w:sz w:val="22"/>
          <w:szCs w:val="22"/>
        </w:rPr>
        <w:t>Заемщику</w:t>
      </w:r>
      <w:r w:rsidRPr="006735BE">
        <w:rPr>
          <w:rFonts w:ascii="Times New Roman" w:hAnsi="Times New Roman" w:cs="Times New Roman"/>
          <w:sz w:val="22"/>
          <w:szCs w:val="22"/>
        </w:rPr>
        <w:t xml:space="preserve"> почтовым отправлением по последнему известному </w:t>
      </w:r>
      <w:r w:rsidRPr="006735BE">
        <w:rPr>
          <w:rFonts w:ascii="Times New Roman" w:hAnsi="Times New Roman" w:cs="Times New Roman"/>
          <w:b/>
          <w:sz w:val="22"/>
          <w:szCs w:val="22"/>
        </w:rPr>
        <w:t>Кредитору</w:t>
      </w:r>
      <w:r w:rsidRPr="006735BE">
        <w:rPr>
          <w:rFonts w:ascii="Times New Roman" w:hAnsi="Times New Roman" w:cs="Times New Roman"/>
          <w:sz w:val="22"/>
          <w:szCs w:val="22"/>
        </w:rPr>
        <w:t xml:space="preserve"> адресу места жительства/регистрации Заемщика или вручением документов </w:t>
      </w:r>
      <w:r w:rsidRPr="006735BE">
        <w:rPr>
          <w:rFonts w:ascii="Times New Roman" w:hAnsi="Times New Roman" w:cs="Times New Roman"/>
          <w:b/>
          <w:sz w:val="22"/>
          <w:szCs w:val="22"/>
        </w:rPr>
        <w:t>Заёмщику</w:t>
      </w:r>
      <w:r w:rsidRPr="006735BE">
        <w:rPr>
          <w:rFonts w:ascii="Times New Roman" w:hAnsi="Times New Roman" w:cs="Times New Roman"/>
          <w:sz w:val="22"/>
          <w:szCs w:val="22"/>
        </w:rPr>
        <w:t xml:space="preserve"> в офисе </w:t>
      </w:r>
      <w:r w:rsidRPr="006735BE">
        <w:rPr>
          <w:rFonts w:ascii="Times New Roman" w:hAnsi="Times New Roman" w:cs="Times New Roman"/>
          <w:b/>
          <w:sz w:val="22"/>
          <w:szCs w:val="22"/>
        </w:rPr>
        <w:t xml:space="preserve">Кредитора </w:t>
      </w:r>
      <w:r w:rsidRPr="006735BE">
        <w:rPr>
          <w:rFonts w:ascii="Times New Roman" w:hAnsi="Times New Roman" w:cs="Times New Roman"/>
          <w:sz w:val="22"/>
          <w:szCs w:val="22"/>
        </w:rPr>
        <w:t xml:space="preserve">под роспись бесплатно информацию о наличии просроченной задолженности по настоящему </w:t>
      </w:r>
      <w:r w:rsidRPr="006735BE">
        <w:rPr>
          <w:rFonts w:ascii="Times New Roman" w:hAnsi="Times New Roman" w:cs="Times New Roman"/>
          <w:b/>
          <w:sz w:val="22"/>
          <w:szCs w:val="22"/>
        </w:rPr>
        <w:t>Договору,</w:t>
      </w:r>
      <w:r w:rsidRPr="006735BE">
        <w:rPr>
          <w:rFonts w:ascii="Times New Roman" w:hAnsi="Times New Roman" w:cs="Times New Roman"/>
          <w:sz w:val="22"/>
          <w:szCs w:val="22"/>
        </w:rPr>
        <w:t xml:space="preserve"> в срок не позднее 7 (Семи) календарных дней </w:t>
      </w:r>
      <w:proofErr w:type="gramStart"/>
      <w:r w:rsidRPr="006735BE">
        <w:rPr>
          <w:rFonts w:ascii="Times New Roman" w:hAnsi="Times New Roman" w:cs="Times New Roman"/>
          <w:sz w:val="22"/>
          <w:szCs w:val="22"/>
        </w:rPr>
        <w:t>с даты возникновения</w:t>
      </w:r>
      <w:proofErr w:type="gramEnd"/>
      <w:r w:rsidRPr="006735BE">
        <w:rPr>
          <w:rFonts w:ascii="Times New Roman" w:hAnsi="Times New Roman" w:cs="Times New Roman"/>
          <w:sz w:val="22"/>
          <w:szCs w:val="22"/>
        </w:rPr>
        <w:t xml:space="preserve"> такой просроченной задолженности.</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5.4.4. </w:t>
      </w:r>
      <w:r w:rsidRPr="006735BE">
        <w:rPr>
          <w:sz w:val="22"/>
          <w:szCs w:val="22"/>
        </w:rPr>
        <w:tab/>
        <w:t xml:space="preserve">В день досрочного возврата </w:t>
      </w:r>
      <w:r w:rsidRPr="006735BE">
        <w:rPr>
          <w:b/>
          <w:sz w:val="22"/>
          <w:szCs w:val="22"/>
        </w:rPr>
        <w:t>Заемщиком</w:t>
      </w:r>
      <w:r w:rsidRPr="006735BE">
        <w:rPr>
          <w:sz w:val="22"/>
          <w:szCs w:val="22"/>
        </w:rPr>
        <w:t xml:space="preserve"> всей суммы </w:t>
      </w:r>
      <w:r w:rsidRPr="006735BE">
        <w:rPr>
          <w:spacing w:val="-6"/>
          <w:sz w:val="22"/>
          <w:szCs w:val="22"/>
        </w:rPr>
        <w:t>потребительского</w:t>
      </w:r>
      <w:r w:rsidRPr="006735BE">
        <w:rPr>
          <w:sz w:val="22"/>
          <w:szCs w:val="22"/>
        </w:rPr>
        <w:t xml:space="preserve"> кредита или ее части произвести расчет суммы основного долга и процентов за фактический срок пользования кредитом, подлежащих уплате </w:t>
      </w:r>
      <w:r w:rsidRPr="006735BE">
        <w:rPr>
          <w:b/>
          <w:sz w:val="22"/>
          <w:szCs w:val="22"/>
        </w:rPr>
        <w:t>Заемщиком</w:t>
      </w:r>
      <w:r w:rsidRPr="006735BE">
        <w:rPr>
          <w:sz w:val="22"/>
          <w:szCs w:val="22"/>
        </w:rPr>
        <w:t xml:space="preserve"> в день досрочного погашения </w:t>
      </w:r>
      <w:r w:rsidRPr="006735BE">
        <w:rPr>
          <w:spacing w:val="-6"/>
          <w:sz w:val="22"/>
          <w:szCs w:val="22"/>
        </w:rPr>
        <w:t>потребительского</w:t>
      </w:r>
      <w:r w:rsidRPr="006735BE">
        <w:rPr>
          <w:sz w:val="22"/>
          <w:szCs w:val="22"/>
        </w:rPr>
        <w:t xml:space="preserve"> кредита и предоставить указанную информацию, а также информацию об остатке денежных средств на </w:t>
      </w:r>
      <w:r w:rsidRPr="006735BE">
        <w:rPr>
          <w:b/>
          <w:sz w:val="22"/>
          <w:szCs w:val="22"/>
        </w:rPr>
        <w:t>Ссудном счете Заемщика.</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5.4.5. </w:t>
      </w:r>
      <w:r w:rsidRPr="006735BE">
        <w:rPr>
          <w:sz w:val="22"/>
          <w:szCs w:val="22"/>
        </w:rPr>
        <w:tab/>
        <w:t xml:space="preserve">При досрочном возврате части </w:t>
      </w:r>
      <w:r w:rsidRPr="006735BE">
        <w:rPr>
          <w:spacing w:val="-6"/>
          <w:sz w:val="22"/>
          <w:szCs w:val="22"/>
        </w:rPr>
        <w:t>потребительского</w:t>
      </w:r>
      <w:r w:rsidRPr="006735BE">
        <w:rPr>
          <w:sz w:val="22"/>
          <w:szCs w:val="22"/>
        </w:rPr>
        <w:t xml:space="preserve"> кредита предоставить </w:t>
      </w:r>
      <w:r w:rsidRPr="006735BE">
        <w:rPr>
          <w:b/>
          <w:sz w:val="22"/>
          <w:szCs w:val="22"/>
        </w:rPr>
        <w:t>Заемщику</w:t>
      </w:r>
      <w:r w:rsidRPr="006735BE">
        <w:rPr>
          <w:sz w:val="22"/>
          <w:szCs w:val="22"/>
        </w:rPr>
        <w:t xml:space="preserve"> полную стоимость </w:t>
      </w:r>
      <w:r w:rsidRPr="006735BE">
        <w:rPr>
          <w:spacing w:val="-6"/>
          <w:sz w:val="22"/>
          <w:szCs w:val="22"/>
        </w:rPr>
        <w:t>потребительского</w:t>
      </w:r>
      <w:r w:rsidRPr="006735BE">
        <w:rPr>
          <w:sz w:val="22"/>
          <w:szCs w:val="22"/>
        </w:rPr>
        <w:t xml:space="preserve"> кредита в случае, если досрочный возврат </w:t>
      </w:r>
      <w:r w:rsidRPr="006735BE">
        <w:rPr>
          <w:spacing w:val="-6"/>
          <w:sz w:val="22"/>
          <w:szCs w:val="22"/>
        </w:rPr>
        <w:t>потребительского</w:t>
      </w:r>
      <w:r w:rsidRPr="006735BE">
        <w:rPr>
          <w:sz w:val="22"/>
          <w:szCs w:val="22"/>
        </w:rPr>
        <w:t xml:space="preserve"> кредита привел к его изменению, а также новый График погашения полной суммы </w:t>
      </w:r>
      <w:r w:rsidRPr="006735BE">
        <w:rPr>
          <w:spacing w:val="-6"/>
          <w:sz w:val="22"/>
          <w:szCs w:val="22"/>
        </w:rPr>
        <w:t>потребительского кредита</w:t>
      </w:r>
      <w:r w:rsidRPr="006735BE">
        <w:rPr>
          <w:sz w:val="22"/>
          <w:szCs w:val="22"/>
        </w:rPr>
        <w:t xml:space="preserve">, подлежащей выплате Заемщиком по настоящему </w:t>
      </w:r>
      <w:r w:rsidRPr="006735BE">
        <w:rPr>
          <w:b/>
          <w:sz w:val="22"/>
          <w:szCs w:val="22"/>
        </w:rPr>
        <w:t>Договору.</w:t>
      </w:r>
      <w:r w:rsidRPr="006735BE">
        <w:rPr>
          <w:sz w:val="22"/>
          <w:szCs w:val="22"/>
        </w:rPr>
        <w:t xml:space="preserve"> </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5.5. </w:t>
      </w:r>
      <w:r w:rsidRPr="006735BE">
        <w:rPr>
          <w:sz w:val="22"/>
          <w:szCs w:val="22"/>
        </w:rPr>
        <w:tab/>
      </w:r>
      <w:r w:rsidRPr="006735BE">
        <w:rPr>
          <w:b/>
          <w:sz w:val="22"/>
          <w:szCs w:val="22"/>
        </w:rPr>
        <w:t>Кредитор</w:t>
      </w:r>
      <w:r w:rsidRPr="006735BE">
        <w:rPr>
          <w:sz w:val="22"/>
          <w:szCs w:val="22"/>
        </w:rPr>
        <w:t xml:space="preserve"> вправе:</w:t>
      </w:r>
    </w:p>
    <w:p w:rsidR="00FA152E" w:rsidRPr="006735BE" w:rsidRDefault="00FA152E" w:rsidP="00FA152E">
      <w:pPr>
        <w:widowControl w:val="0"/>
        <w:autoSpaceDE w:val="0"/>
        <w:autoSpaceDN w:val="0"/>
        <w:adjustRightInd w:val="0"/>
        <w:spacing w:before="120"/>
        <w:ind w:left="709" w:hanging="709"/>
        <w:jc w:val="both"/>
        <w:rPr>
          <w:sz w:val="22"/>
          <w:szCs w:val="22"/>
        </w:rPr>
      </w:pPr>
      <w:r w:rsidRPr="006735BE">
        <w:rPr>
          <w:sz w:val="22"/>
          <w:szCs w:val="22"/>
        </w:rPr>
        <w:t xml:space="preserve">5.5.1. </w:t>
      </w:r>
      <w:r w:rsidRPr="006735BE">
        <w:rPr>
          <w:sz w:val="22"/>
          <w:szCs w:val="22"/>
        </w:rPr>
        <w:tab/>
        <w:t>Т</w:t>
      </w:r>
      <w:r w:rsidRPr="006735BE">
        <w:rPr>
          <w:kern w:val="16"/>
          <w:sz w:val="22"/>
          <w:szCs w:val="22"/>
        </w:rPr>
        <w:t xml:space="preserve">ребовать от </w:t>
      </w:r>
      <w:r w:rsidRPr="006735BE">
        <w:rPr>
          <w:b/>
          <w:kern w:val="16"/>
          <w:sz w:val="22"/>
          <w:szCs w:val="22"/>
        </w:rPr>
        <w:t>Заемщика</w:t>
      </w:r>
      <w:r w:rsidRPr="006735BE">
        <w:rPr>
          <w:kern w:val="16"/>
          <w:sz w:val="22"/>
          <w:szCs w:val="22"/>
        </w:rPr>
        <w:t xml:space="preserve"> предоставления любых документов, подтверждающих его платежеспособность.</w:t>
      </w:r>
    </w:p>
    <w:p w:rsidR="00FA152E" w:rsidRPr="006735BE" w:rsidRDefault="00FA152E" w:rsidP="00FA152E">
      <w:pPr>
        <w:spacing w:before="120"/>
        <w:ind w:left="709" w:hanging="709"/>
        <w:jc w:val="both"/>
        <w:rPr>
          <w:sz w:val="22"/>
          <w:szCs w:val="22"/>
        </w:rPr>
      </w:pPr>
      <w:r w:rsidRPr="006735BE">
        <w:rPr>
          <w:sz w:val="22"/>
          <w:szCs w:val="22"/>
        </w:rPr>
        <w:lastRenderedPageBreak/>
        <w:t xml:space="preserve">5.5.2. </w:t>
      </w:r>
      <w:r w:rsidRPr="006735BE">
        <w:rPr>
          <w:sz w:val="22"/>
          <w:szCs w:val="22"/>
        </w:rPr>
        <w:tab/>
        <w:t xml:space="preserve">Осуществлять уступку прав (требований) по настоящему </w:t>
      </w:r>
      <w:r w:rsidRPr="006735BE">
        <w:rPr>
          <w:b/>
          <w:sz w:val="22"/>
          <w:szCs w:val="22"/>
        </w:rPr>
        <w:t>Договору</w:t>
      </w:r>
      <w:r w:rsidRPr="006735BE">
        <w:rPr>
          <w:sz w:val="22"/>
          <w:szCs w:val="22"/>
        </w:rPr>
        <w:t xml:space="preserve"> третьим лицам, если иное не предусмотрено федеральным законом, содержащим условие о запрете уступки. При этом </w:t>
      </w:r>
      <w:r w:rsidRPr="006735BE">
        <w:rPr>
          <w:b/>
          <w:sz w:val="22"/>
          <w:szCs w:val="22"/>
        </w:rPr>
        <w:t>Заемщик</w:t>
      </w:r>
      <w:r w:rsidRPr="006735BE">
        <w:rPr>
          <w:sz w:val="22"/>
          <w:szCs w:val="22"/>
        </w:rPr>
        <w:t xml:space="preserve"> сохраняет в отношении нового </w:t>
      </w:r>
      <w:r w:rsidRPr="006735BE">
        <w:rPr>
          <w:b/>
          <w:sz w:val="22"/>
          <w:szCs w:val="22"/>
        </w:rPr>
        <w:t>Кредитора</w:t>
      </w:r>
      <w:r w:rsidRPr="006735BE">
        <w:rPr>
          <w:sz w:val="22"/>
          <w:szCs w:val="22"/>
        </w:rPr>
        <w:t xml:space="preserve"> все права, предоставленные ему в отношении первоначального </w:t>
      </w:r>
      <w:r w:rsidRPr="006735BE">
        <w:rPr>
          <w:b/>
          <w:sz w:val="22"/>
          <w:szCs w:val="22"/>
        </w:rPr>
        <w:t>Кредитора</w:t>
      </w:r>
      <w:r w:rsidRPr="006735BE">
        <w:rPr>
          <w:sz w:val="22"/>
          <w:szCs w:val="22"/>
        </w:rPr>
        <w:t xml:space="preserve"> в соответствии с федеральными законами;</w:t>
      </w:r>
    </w:p>
    <w:p w:rsidR="00FA152E" w:rsidRPr="006735BE" w:rsidRDefault="00FA152E" w:rsidP="00FA152E">
      <w:pPr>
        <w:spacing w:before="120"/>
        <w:ind w:left="709" w:hanging="709"/>
        <w:jc w:val="both"/>
        <w:rPr>
          <w:sz w:val="22"/>
          <w:szCs w:val="22"/>
        </w:rPr>
      </w:pPr>
      <w:r w:rsidRPr="006735BE">
        <w:rPr>
          <w:sz w:val="22"/>
          <w:szCs w:val="22"/>
        </w:rPr>
        <w:t xml:space="preserve">5.5.3. </w:t>
      </w:r>
      <w:r w:rsidRPr="006735BE">
        <w:rPr>
          <w:sz w:val="22"/>
          <w:szCs w:val="22"/>
        </w:rPr>
        <w:tab/>
      </w:r>
      <w:proofErr w:type="gramStart"/>
      <w:r w:rsidRPr="006735BE">
        <w:rPr>
          <w:sz w:val="22"/>
          <w:szCs w:val="22"/>
        </w:rPr>
        <w:t xml:space="preserve">При уступке прав (требований) по настоящему </w:t>
      </w:r>
      <w:r w:rsidRPr="006735BE">
        <w:rPr>
          <w:b/>
          <w:sz w:val="22"/>
          <w:szCs w:val="22"/>
        </w:rPr>
        <w:t xml:space="preserve">Договору </w:t>
      </w:r>
      <w:r w:rsidRPr="006735BE">
        <w:rPr>
          <w:sz w:val="22"/>
          <w:szCs w:val="22"/>
        </w:rPr>
        <w:t xml:space="preserve">передавать персональные данные </w:t>
      </w:r>
      <w:r w:rsidRPr="006735BE">
        <w:rPr>
          <w:b/>
          <w:sz w:val="22"/>
          <w:szCs w:val="22"/>
        </w:rPr>
        <w:t>Заемщика</w:t>
      </w:r>
      <w:r w:rsidRPr="006735BE">
        <w:rPr>
          <w:sz w:val="22"/>
          <w:szCs w:val="22"/>
        </w:rPr>
        <w:t xml:space="preserve"> и лиц, предоставивших обеспечение по </w:t>
      </w:r>
      <w:r w:rsidRPr="006735BE">
        <w:rPr>
          <w:spacing w:val="-6"/>
          <w:sz w:val="22"/>
          <w:szCs w:val="22"/>
        </w:rPr>
        <w:t>потребительского</w:t>
      </w:r>
      <w:r w:rsidRPr="006735BE">
        <w:rPr>
          <w:sz w:val="22"/>
          <w:szCs w:val="22"/>
        </w:rPr>
        <w:t xml:space="preserve"> кредиту, в соответствии с законодательством Российской Федерации о персональных данных. </w:t>
      </w:r>
      <w:proofErr w:type="gramEnd"/>
    </w:p>
    <w:p w:rsidR="00FA152E" w:rsidRPr="006735BE" w:rsidRDefault="00FA152E" w:rsidP="00FA152E">
      <w:pPr>
        <w:spacing w:before="120"/>
        <w:ind w:left="709" w:hanging="709"/>
        <w:jc w:val="both"/>
        <w:rPr>
          <w:sz w:val="22"/>
          <w:szCs w:val="22"/>
        </w:rPr>
      </w:pPr>
      <w:r w:rsidRPr="006735BE">
        <w:rPr>
          <w:b/>
          <w:sz w:val="22"/>
          <w:szCs w:val="22"/>
        </w:rPr>
        <w:t xml:space="preserve">5.6. </w:t>
      </w:r>
      <w:r w:rsidRPr="006735BE">
        <w:rPr>
          <w:b/>
          <w:sz w:val="22"/>
          <w:szCs w:val="22"/>
        </w:rPr>
        <w:tab/>
        <w:t>Заемщик</w:t>
      </w:r>
      <w:r w:rsidRPr="006735BE">
        <w:rPr>
          <w:sz w:val="22"/>
          <w:szCs w:val="22"/>
        </w:rPr>
        <w:t xml:space="preserve"> информирован о передаче </w:t>
      </w:r>
      <w:r w:rsidRPr="006735BE">
        <w:rPr>
          <w:b/>
          <w:sz w:val="22"/>
          <w:szCs w:val="22"/>
        </w:rPr>
        <w:t>Кредитором</w:t>
      </w:r>
      <w:r w:rsidRPr="006735BE">
        <w:rPr>
          <w:sz w:val="22"/>
          <w:szCs w:val="22"/>
        </w:rPr>
        <w:t xml:space="preserve"> сведений </w:t>
      </w:r>
      <w:r w:rsidRPr="006735BE">
        <w:rPr>
          <w:b/>
          <w:sz w:val="22"/>
          <w:szCs w:val="22"/>
        </w:rPr>
        <w:t>о Заемщике,</w:t>
      </w:r>
      <w:r w:rsidRPr="006735BE">
        <w:rPr>
          <w:sz w:val="22"/>
          <w:szCs w:val="22"/>
        </w:rPr>
        <w:t xml:space="preserve"> определенных статьей 4 Федерального закона от 24.12.2004 года №218-ФЗ «О кредитных историях», в бюро кредитных историй.</w:t>
      </w:r>
    </w:p>
    <w:p w:rsidR="00FA152E" w:rsidRPr="006735BE" w:rsidRDefault="00FA152E" w:rsidP="00FA152E">
      <w:pPr>
        <w:pStyle w:val="5"/>
        <w:spacing w:before="120" w:after="0"/>
        <w:ind w:left="709" w:hanging="709"/>
        <w:rPr>
          <w:sz w:val="22"/>
          <w:szCs w:val="22"/>
        </w:rPr>
      </w:pPr>
      <w:bookmarkStart w:id="1" w:name="Par189"/>
      <w:bookmarkEnd w:id="1"/>
    </w:p>
    <w:p w:rsidR="00FA152E" w:rsidRPr="006735BE" w:rsidRDefault="00FA152E" w:rsidP="00FA152E">
      <w:pPr>
        <w:pStyle w:val="5"/>
        <w:spacing w:before="120" w:after="0"/>
        <w:ind w:left="709" w:hanging="709"/>
        <w:rPr>
          <w:sz w:val="22"/>
          <w:szCs w:val="22"/>
        </w:rPr>
      </w:pPr>
      <w:r w:rsidRPr="006735BE">
        <w:rPr>
          <w:sz w:val="22"/>
          <w:szCs w:val="22"/>
        </w:rPr>
        <w:t xml:space="preserve">6. </w:t>
      </w:r>
      <w:r w:rsidRPr="006735BE">
        <w:rPr>
          <w:sz w:val="22"/>
          <w:szCs w:val="22"/>
        </w:rPr>
        <w:tab/>
        <w:t>Погашение кредита, уплата начисленных процентов и пени</w:t>
      </w:r>
    </w:p>
    <w:p w:rsidR="00FA152E" w:rsidRPr="006735BE" w:rsidRDefault="00FA152E" w:rsidP="00FA152E">
      <w:pPr>
        <w:spacing w:before="120"/>
        <w:ind w:left="709" w:hanging="709"/>
        <w:jc w:val="both"/>
        <w:rPr>
          <w:sz w:val="22"/>
          <w:szCs w:val="22"/>
        </w:rPr>
      </w:pPr>
      <w:r w:rsidRPr="006735BE">
        <w:rPr>
          <w:sz w:val="22"/>
          <w:szCs w:val="22"/>
        </w:rPr>
        <w:t>6.1.</w:t>
      </w:r>
      <w:r w:rsidRPr="006735BE">
        <w:rPr>
          <w:b/>
          <w:sz w:val="22"/>
          <w:szCs w:val="22"/>
        </w:rPr>
        <w:t xml:space="preserve"> </w:t>
      </w:r>
      <w:r w:rsidRPr="006735BE">
        <w:rPr>
          <w:b/>
          <w:sz w:val="22"/>
          <w:szCs w:val="22"/>
        </w:rPr>
        <w:tab/>
      </w:r>
      <w:r w:rsidRPr="006735BE">
        <w:rPr>
          <w:sz w:val="22"/>
          <w:szCs w:val="22"/>
        </w:rPr>
        <w:t>Выплата основного долга, начисленных процентов и пеней производится в валюте кредита.</w:t>
      </w:r>
    </w:p>
    <w:p w:rsidR="00FA152E" w:rsidRPr="006735BE" w:rsidRDefault="00FA152E" w:rsidP="00FA152E">
      <w:pPr>
        <w:spacing w:before="120"/>
        <w:ind w:left="709" w:hanging="709"/>
        <w:jc w:val="both"/>
        <w:rPr>
          <w:sz w:val="22"/>
          <w:szCs w:val="22"/>
        </w:rPr>
      </w:pPr>
      <w:r w:rsidRPr="006735BE">
        <w:rPr>
          <w:sz w:val="22"/>
          <w:szCs w:val="22"/>
        </w:rPr>
        <w:t>6.2.</w:t>
      </w:r>
      <w:r w:rsidRPr="006735BE">
        <w:rPr>
          <w:b/>
          <w:sz w:val="22"/>
          <w:szCs w:val="22"/>
        </w:rPr>
        <w:t xml:space="preserve"> </w:t>
      </w:r>
      <w:r w:rsidRPr="006735BE">
        <w:rPr>
          <w:b/>
          <w:sz w:val="22"/>
          <w:szCs w:val="22"/>
        </w:rPr>
        <w:tab/>
      </w:r>
      <w:r w:rsidRPr="006735BE">
        <w:rPr>
          <w:sz w:val="22"/>
          <w:szCs w:val="22"/>
        </w:rPr>
        <w:t xml:space="preserve">Погашение задолженности по основному долгу производится в порядке и на условиях определенных в разделе 2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r w:rsidRPr="006735BE">
        <w:rPr>
          <w:sz w:val="22"/>
          <w:szCs w:val="22"/>
        </w:rPr>
        <w:t xml:space="preserve">6.3. </w:t>
      </w:r>
      <w:r w:rsidRPr="006735BE">
        <w:rPr>
          <w:sz w:val="22"/>
          <w:szCs w:val="22"/>
        </w:rPr>
        <w:tab/>
        <w:t xml:space="preserve">Уплата начисленных процентов и пеней осуществляется в порядке и на условиях определенных в разделе 2 настоящего </w:t>
      </w:r>
      <w:r w:rsidRPr="006735BE">
        <w:rPr>
          <w:b/>
          <w:sz w:val="22"/>
          <w:szCs w:val="22"/>
        </w:rPr>
        <w:t>Договора.</w:t>
      </w:r>
    </w:p>
    <w:p w:rsidR="00FA152E" w:rsidRPr="006735BE" w:rsidRDefault="00FA152E" w:rsidP="00FA152E">
      <w:pPr>
        <w:spacing w:before="120"/>
        <w:ind w:left="709" w:hanging="709"/>
        <w:jc w:val="both"/>
        <w:rPr>
          <w:b/>
          <w:sz w:val="22"/>
          <w:szCs w:val="22"/>
        </w:rPr>
      </w:pPr>
      <w:r w:rsidRPr="006735BE">
        <w:rPr>
          <w:sz w:val="22"/>
          <w:szCs w:val="22"/>
        </w:rPr>
        <w:t>6.4.</w:t>
      </w:r>
      <w:r w:rsidRPr="006735BE">
        <w:rPr>
          <w:sz w:val="22"/>
          <w:szCs w:val="22"/>
        </w:rPr>
        <w:tab/>
        <w:t xml:space="preserve">Если день уплаты любых сумм по настоящему </w:t>
      </w:r>
      <w:r w:rsidRPr="006735BE">
        <w:rPr>
          <w:b/>
          <w:sz w:val="22"/>
          <w:szCs w:val="22"/>
        </w:rPr>
        <w:t>Договору</w:t>
      </w:r>
      <w:r w:rsidRPr="006735BE">
        <w:rPr>
          <w:sz w:val="22"/>
          <w:szCs w:val="22"/>
        </w:rPr>
        <w:t xml:space="preserve"> придется на день, не являющийся рабочим днем в г. Москве, то уплата этих сумм будет осуществлена непосредственно в следующий рабочий день. Такой перенос даты платежа будет учитываться (включаться в расчетный период) при расчете сумм процентов и иных видов платежей по настоящему </w:t>
      </w:r>
      <w:r w:rsidRPr="006735BE">
        <w:rPr>
          <w:b/>
          <w:sz w:val="22"/>
          <w:szCs w:val="22"/>
        </w:rPr>
        <w:t>Договору.</w:t>
      </w:r>
    </w:p>
    <w:p w:rsidR="00FA152E" w:rsidRPr="006735BE" w:rsidRDefault="00FA152E" w:rsidP="00FA152E">
      <w:pPr>
        <w:spacing w:before="120"/>
        <w:ind w:left="709" w:hanging="709"/>
        <w:jc w:val="both"/>
        <w:rPr>
          <w:sz w:val="22"/>
          <w:szCs w:val="22"/>
        </w:rPr>
      </w:pPr>
      <w:r w:rsidRPr="006735BE">
        <w:rPr>
          <w:sz w:val="22"/>
          <w:szCs w:val="22"/>
        </w:rPr>
        <w:t xml:space="preserve">6.5. </w:t>
      </w:r>
      <w:r w:rsidRPr="006735BE">
        <w:rPr>
          <w:sz w:val="22"/>
          <w:szCs w:val="22"/>
        </w:rPr>
        <w:tab/>
        <w:t xml:space="preserve">Если сумма, перечисленная и/или внесенная в кассу </w:t>
      </w:r>
      <w:r w:rsidRPr="006735BE">
        <w:rPr>
          <w:b/>
          <w:sz w:val="22"/>
          <w:szCs w:val="22"/>
        </w:rPr>
        <w:t>Кредитора Заемщиком</w:t>
      </w:r>
      <w:r w:rsidRPr="006735BE">
        <w:rPr>
          <w:sz w:val="22"/>
          <w:szCs w:val="22"/>
        </w:rPr>
        <w:t xml:space="preserve">, недостаточна для погашения срочной к платежу задолженности </w:t>
      </w:r>
      <w:r w:rsidRPr="006735BE">
        <w:rPr>
          <w:b/>
          <w:sz w:val="22"/>
          <w:szCs w:val="22"/>
        </w:rPr>
        <w:t xml:space="preserve">Заемщика, </w:t>
      </w:r>
      <w:r w:rsidRPr="006735BE">
        <w:rPr>
          <w:sz w:val="22"/>
          <w:szCs w:val="22"/>
        </w:rPr>
        <w:t xml:space="preserve">независимо от назначения платежа, указанного в платежном поручении и/или приходном кассовом ордере </w:t>
      </w:r>
      <w:r w:rsidRPr="006735BE">
        <w:rPr>
          <w:b/>
          <w:sz w:val="22"/>
          <w:szCs w:val="22"/>
        </w:rPr>
        <w:t>Заемщика,</w:t>
      </w:r>
      <w:r w:rsidRPr="006735BE">
        <w:rPr>
          <w:sz w:val="22"/>
          <w:szCs w:val="22"/>
        </w:rPr>
        <w:t xml:space="preserve"> устанавливается следующая очередность погашения  задолженности </w:t>
      </w:r>
      <w:r w:rsidRPr="006735BE">
        <w:rPr>
          <w:b/>
          <w:sz w:val="22"/>
          <w:szCs w:val="22"/>
        </w:rPr>
        <w:t>Заемщика</w:t>
      </w:r>
      <w:r w:rsidRPr="006735BE">
        <w:rPr>
          <w:sz w:val="22"/>
          <w:szCs w:val="22"/>
        </w:rPr>
        <w:t xml:space="preserve"> по настоящему </w:t>
      </w:r>
      <w:r w:rsidRPr="006735BE">
        <w:rPr>
          <w:b/>
          <w:sz w:val="22"/>
          <w:szCs w:val="22"/>
        </w:rPr>
        <w:t>Договору:</w:t>
      </w:r>
    </w:p>
    <w:p w:rsidR="00FA152E" w:rsidRPr="006735BE" w:rsidRDefault="00FA152E" w:rsidP="00FA152E">
      <w:pPr>
        <w:numPr>
          <w:ilvl w:val="0"/>
          <w:numId w:val="7"/>
        </w:numPr>
        <w:spacing w:before="120"/>
        <w:ind w:left="1276" w:hanging="567"/>
        <w:jc w:val="both"/>
        <w:rPr>
          <w:sz w:val="22"/>
          <w:szCs w:val="22"/>
        </w:rPr>
      </w:pPr>
      <w:r w:rsidRPr="006735BE">
        <w:rPr>
          <w:sz w:val="22"/>
          <w:szCs w:val="22"/>
        </w:rPr>
        <w:t>задолженности по процентам (просроченная задолженность по процентам);</w:t>
      </w:r>
    </w:p>
    <w:p w:rsidR="00FA152E" w:rsidRPr="006735BE" w:rsidRDefault="00FA152E" w:rsidP="00FA152E">
      <w:pPr>
        <w:numPr>
          <w:ilvl w:val="0"/>
          <w:numId w:val="7"/>
        </w:numPr>
        <w:spacing w:before="120"/>
        <w:ind w:left="1276" w:hanging="567"/>
        <w:jc w:val="both"/>
        <w:rPr>
          <w:sz w:val="22"/>
          <w:szCs w:val="22"/>
        </w:rPr>
      </w:pPr>
      <w:r w:rsidRPr="006735BE">
        <w:rPr>
          <w:sz w:val="22"/>
          <w:szCs w:val="22"/>
        </w:rPr>
        <w:t>задолженности по основному долгу (просроченная задолженность по основному долгу);</w:t>
      </w:r>
    </w:p>
    <w:p w:rsidR="00FA152E" w:rsidRPr="006735BE" w:rsidRDefault="00FA152E" w:rsidP="00FA152E">
      <w:pPr>
        <w:numPr>
          <w:ilvl w:val="0"/>
          <w:numId w:val="7"/>
        </w:numPr>
        <w:spacing w:before="120"/>
        <w:ind w:left="1276" w:hanging="567"/>
        <w:jc w:val="both"/>
        <w:rPr>
          <w:sz w:val="22"/>
          <w:szCs w:val="22"/>
        </w:rPr>
      </w:pPr>
      <w:r w:rsidRPr="006735BE">
        <w:rPr>
          <w:sz w:val="22"/>
          <w:szCs w:val="22"/>
        </w:rPr>
        <w:t>сумм пени за несвоевременное погашение процентов и/или просроченного основного долга;</w:t>
      </w:r>
    </w:p>
    <w:p w:rsidR="00FA152E" w:rsidRPr="006735BE" w:rsidRDefault="00FA152E" w:rsidP="00FA152E">
      <w:pPr>
        <w:numPr>
          <w:ilvl w:val="0"/>
          <w:numId w:val="7"/>
        </w:numPr>
        <w:spacing w:before="120"/>
        <w:ind w:left="1276" w:hanging="567"/>
        <w:jc w:val="both"/>
        <w:rPr>
          <w:sz w:val="22"/>
          <w:szCs w:val="22"/>
        </w:rPr>
      </w:pPr>
      <w:r w:rsidRPr="006735BE">
        <w:rPr>
          <w:sz w:val="22"/>
          <w:szCs w:val="22"/>
        </w:rPr>
        <w:t>проценты, начисленные  за текущий период платежей;</w:t>
      </w:r>
    </w:p>
    <w:p w:rsidR="00FA152E" w:rsidRPr="006735BE" w:rsidRDefault="00FA152E" w:rsidP="00FA152E">
      <w:pPr>
        <w:numPr>
          <w:ilvl w:val="0"/>
          <w:numId w:val="7"/>
        </w:numPr>
        <w:spacing w:before="120"/>
        <w:ind w:left="1276" w:hanging="567"/>
        <w:jc w:val="both"/>
        <w:rPr>
          <w:sz w:val="22"/>
          <w:szCs w:val="22"/>
        </w:rPr>
      </w:pPr>
      <w:r w:rsidRPr="006735BE">
        <w:rPr>
          <w:sz w:val="22"/>
          <w:szCs w:val="22"/>
        </w:rPr>
        <w:t>сумм основного долга за текущий период платежей.</w:t>
      </w:r>
    </w:p>
    <w:p w:rsidR="00FA152E" w:rsidRPr="006735BE" w:rsidRDefault="00FA152E" w:rsidP="00FA152E">
      <w:pPr>
        <w:pStyle w:val="5"/>
        <w:spacing w:before="120" w:after="0"/>
        <w:ind w:left="709" w:hanging="709"/>
        <w:rPr>
          <w:sz w:val="22"/>
          <w:szCs w:val="22"/>
        </w:rPr>
      </w:pPr>
    </w:p>
    <w:p w:rsidR="00FA152E" w:rsidRPr="006735BE" w:rsidRDefault="00FA152E" w:rsidP="00FA152E">
      <w:pPr>
        <w:pStyle w:val="5"/>
        <w:spacing w:before="120" w:after="0"/>
        <w:ind w:left="709" w:hanging="709"/>
        <w:rPr>
          <w:sz w:val="22"/>
          <w:szCs w:val="22"/>
        </w:rPr>
      </w:pPr>
      <w:r w:rsidRPr="006735BE">
        <w:rPr>
          <w:sz w:val="22"/>
          <w:szCs w:val="22"/>
        </w:rPr>
        <w:t xml:space="preserve">7. </w:t>
      </w:r>
      <w:r w:rsidRPr="006735BE">
        <w:rPr>
          <w:sz w:val="22"/>
          <w:szCs w:val="22"/>
        </w:rPr>
        <w:tab/>
        <w:t>Заявления и заверения Заемщика</w:t>
      </w:r>
    </w:p>
    <w:p w:rsidR="00FA152E" w:rsidRPr="006735BE" w:rsidRDefault="00FA152E" w:rsidP="00FA152E">
      <w:pPr>
        <w:spacing w:before="120"/>
        <w:ind w:left="709" w:hanging="709"/>
        <w:jc w:val="both"/>
        <w:rPr>
          <w:sz w:val="22"/>
          <w:szCs w:val="22"/>
        </w:rPr>
      </w:pPr>
      <w:r w:rsidRPr="006735BE">
        <w:rPr>
          <w:sz w:val="22"/>
          <w:szCs w:val="22"/>
        </w:rPr>
        <w:t xml:space="preserve">7.1. </w:t>
      </w:r>
      <w:r w:rsidRPr="006735BE">
        <w:rPr>
          <w:sz w:val="22"/>
          <w:szCs w:val="22"/>
        </w:rPr>
        <w:tab/>
      </w:r>
      <w:r w:rsidRPr="006735BE">
        <w:rPr>
          <w:b/>
          <w:sz w:val="22"/>
          <w:szCs w:val="22"/>
        </w:rPr>
        <w:t xml:space="preserve">Заемщик </w:t>
      </w:r>
      <w:proofErr w:type="gramStart"/>
      <w:r w:rsidRPr="006735BE">
        <w:rPr>
          <w:sz w:val="22"/>
          <w:szCs w:val="22"/>
        </w:rPr>
        <w:t>заявляет и заверяет</w:t>
      </w:r>
      <w:proofErr w:type="gramEnd"/>
      <w:r w:rsidRPr="006735BE">
        <w:rPr>
          <w:sz w:val="22"/>
          <w:szCs w:val="22"/>
        </w:rPr>
        <w:t xml:space="preserve"> </w:t>
      </w:r>
      <w:r w:rsidRPr="006735BE">
        <w:rPr>
          <w:b/>
          <w:sz w:val="22"/>
          <w:szCs w:val="22"/>
        </w:rPr>
        <w:t>Кредитора</w:t>
      </w:r>
      <w:r w:rsidRPr="006735BE">
        <w:rPr>
          <w:sz w:val="22"/>
          <w:szCs w:val="22"/>
        </w:rPr>
        <w:t xml:space="preserve"> о нижеследующем:</w:t>
      </w:r>
    </w:p>
    <w:p w:rsidR="00FA152E" w:rsidRPr="006735BE" w:rsidRDefault="00FA152E" w:rsidP="00FA152E">
      <w:pPr>
        <w:numPr>
          <w:ilvl w:val="0"/>
          <w:numId w:val="6"/>
        </w:numPr>
        <w:spacing w:before="120"/>
        <w:ind w:left="1276" w:hanging="567"/>
        <w:jc w:val="both"/>
        <w:rPr>
          <w:sz w:val="22"/>
          <w:szCs w:val="22"/>
        </w:rPr>
      </w:pPr>
      <w:r w:rsidRPr="006735BE">
        <w:rPr>
          <w:sz w:val="22"/>
          <w:szCs w:val="22"/>
        </w:rPr>
        <w:t xml:space="preserve">вся информация, предоставленная </w:t>
      </w:r>
      <w:r w:rsidRPr="006735BE">
        <w:rPr>
          <w:b/>
          <w:sz w:val="22"/>
          <w:szCs w:val="22"/>
        </w:rPr>
        <w:t>Заемщиком Кредитору</w:t>
      </w:r>
      <w:r w:rsidRPr="006735BE">
        <w:rPr>
          <w:sz w:val="22"/>
          <w:szCs w:val="22"/>
        </w:rPr>
        <w:t xml:space="preserve"> в связи с настоящим </w:t>
      </w:r>
      <w:r w:rsidRPr="006735BE">
        <w:rPr>
          <w:b/>
          <w:sz w:val="22"/>
          <w:szCs w:val="22"/>
        </w:rPr>
        <w:t>Договором,</w:t>
      </w:r>
      <w:r w:rsidRPr="006735BE">
        <w:rPr>
          <w:sz w:val="22"/>
          <w:szCs w:val="22"/>
        </w:rPr>
        <w:t xml:space="preserve"> является верной, полной и точной во всех отношениях, и </w:t>
      </w:r>
      <w:r w:rsidRPr="006735BE">
        <w:rPr>
          <w:b/>
          <w:sz w:val="22"/>
          <w:szCs w:val="22"/>
        </w:rPr>
        <w:t>Заемщик</w:t>
      </w:r>
      <w:r w:rsidRPr="006735BE">
        <w:rPr>
          <w:sz w:val="22"/>
          <w:szCs w:val="22"/>
        </w:rPr>
        <w:t xml:space="preserve"> не скрыл обстоятельств, которые могли бы при их обнаружении негативно повлиять на решение </w:t>
      </w:r>
      <w:r w:rsidRPr="006735BE">
        <w:rPr>
          <w:b/>
          <w:sz w:val="22"/>
          <w:szCs w:val="22"/>
        </w:rPr>
        <w:t>Кредитора,</w:t>
      </w:r>
      <w:r w:rsidRPr="006735BE">
        <w:rPr>
          <w:sz w:val="22"/>
          <w:szCs w:val="22"/>
        </w:rPr>
        <w:t xml:space="preserve"> касающееся предоставления кредита </w:t>
      </w:r>
      <w:r w:rsidRPr="006735BE">
        <w:rPr>
          <w:b/>
          <w:sz w:val="22"/>
          <w:szCs w:val="22"/>
        </w:rPr>
        <w:t>Заемщику;</w:t>
      </w:r>
    </w:p>
    <w:p w:rsidR="00FA152E" w:rsidRPr="006735BE" w:rsidRDefault="00FA152E" w:rsidP="00FA152E">
      <w:pPr>
        <w:numPr>
          <w:ilvl w:val="0"/>
          <w:numId w:val="6"/>
        </w:numPr>
        <w:spacing w:before="120"/>
        <w:ind w:left="1276" w:hanging="567"/>
        <w:jc w:val="both"/>
        <w:rPr>
          <w:sz w:val="22"/>
          <w:szCs w:val="22"/>
        </w:rPr>
      </w:pPr>
      <w:r w:rsidRPr="006735BE">
        <w:rPr>
          <w:sz w:val="22"/>
          <w:szCs w:val="22"/>
        </w:rPr>
        <w:t xml:space="preserve">все документы, включая договоры и соглашения </w:t>
      </w:r>
      <w:r w:rsidRPr="006735BE">
        <w:rPr>
          <w:b/>
          <w:sz w:val="22"/>
          <w:szCs w:val="22"/>
        </w:rPr>
        <w:t>Заемщика</w:t>
      </w:r>
      <w:r w:rsidRPr="006735BE">
        <w:rPr>
          <w:sz w:val="22"/>
          <w:szCs w:val="22"/>
        </w:rPr>
        <w:t xml:space="preserve"> с третьими лицами, представленные </w:t>
      </w:r>
      <w:r w:rsidRPr="006735BE">
        <w:rPr>
          <w:b/>
          <w:sz w:val="22"/>
          <w:szCs w:val="22"/>
        </w:rPr>
        <w:t>Заемщиком Кредитору</w:t>
      </w:r>
      <w:r w:rsidRPr="006735BE">
        <w:rPr>
          <w:sz w:val="22"/>
          <w:szCs w:val="22"/>
        </w:rPr>
        <w:t xml:space="preserve"> в связи с настоящим </w:t>
      </w:r>
      <w:r w:rsidRPr="006735BE">
        <w:rPr>
          <w:b/>
          <w:sz w:val="22"/>
          <w:szCs w:val="22"/>
        </w:rPr>
        <w:t>Договором,</w:t>
      </w:r>
      <w:r w:rsidRPr="006735BE">
        <w:rPr>
          <w:sz w:val="22"/>
          <w:szCs w:val="22"/>
        </w:rPr>
        <w:t xml:space="preserve"> являются должным образом заключенными, подписанными и юридически обязывающими </w:t>
      </w:r>
      <w:r w:rsidRPr="006735BE">
        <w:rPr>
          <w:b/>
          <w:sz w:val="22"/>
          <w:szCs w:val="22"/>
        </w:rPr>
        <w:t>Заемщика</w:t>
      </w:r>
      <w:r w:rsidRPr="006735BE">
        <w:rPr>
          <w:sz w:val="22"/>
          <w:szCs w:val="22"/>
        </w:rPr>
        <w:t xml:space="preserve"> и третьих лиц, подписавших указанные документы;</w:t>
      </w:r>
    </w:p>
    <w:p w:rsidR="00FA152E" w:rsidRPr="006735BE" w:rsidRDefault="00FA152E" w:rsidP="00FA152E">
      <w:pPr>
        <w:numPr>
          <w:ilvl w:val="0"/>
          <w:numId w:val="6"/>
        </w:numPr>
        <w:spacing w:before="120"/>
        <w:ind w:left="1276" w:hanging="567"/>
        <w:jc w:val="both"/>
        <w:rPr>
          <w:b/>
          <w:sz w:val="22"/>
          <w:szCs w:val="22"/>
        </w:rPr>
      </w:pPr>
      <w:r w:rsidRPr="006735BE">
        <w:rPr>
          <w:b/>
          <w:sz w:val="22"/>
          <w:szCs w:val="22"/>
        </w:rPr>
        <w:t>Заемщик</w:t>
      </w:r>
      <w:r w:rsidRPr="006735BE">
        <w:rPr>
          <w:sz w:val="22"/>
          <w:szCs w:val="22"/>
        </w:rPr>
        <w:t xml:space="preserve"> не </w:t>
      </w:r>
      <w:proofErr w:type="gramStart"/>
      <w:r w:rsidRPr="006735BE">
        <w:rPr>
          <w:sz w:val="22"/>
          <w:szCs w:val="22"/>
        </w:rPr>
        <w:t>участвует и не связан</w:t>
      </w:r>
      <w:proofErr w:type="gramEnd"/>
      <w:r w:rsidRPr="006735BE">
        <w:rPr>
          <w:sz w:val="22"/>
          <w:szCs w:val="22"/>
        </w:rPr>
        <w:t xml:space="preserve"> иным образом каким-либо другим кредитным договором или соглашением, кроме тех о которых </w:t>
      </w:r>
      <w:r w:rsidRPr="006735BE">
        <w:rPr>
          <w:b/>
          <w:sz w:val="22"/>
          <w:szCs w:val="22"/>
        </w:rPr>
        <w:t>Кредитор</w:t>
      </w:r>
      <w:r w:rsidRPr="006735BE">
        <w:rPr>
          <w:sz w:val="22"/>
          <w:szCs w:val="22"/>
        </w:rPr>
        <w:t xml:space="preserve"> был уведомлен </w:t>
      </w:r>
      <w:r w:rsidRPr="006735BE">
        <w:rPr>
          <w:b/>
          <w:sz w:val="22"/>
          <w:szCs w:val="22"/>
        </w:rPr>
        <w:t>Заемщиком</w:t>
      </w:r>
      <w:r w:rsidRPr="006735BE">
        <w:rPr>
          <w:sz w:val="22"/>
          <w:szCs w:val="22"/>
        </w:rPr>
        <w:t xml:space="preserve"> до подписания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 xml:space="preserve">8. </w:t>
      </w:r>
      <w:r w:rsidRPr="006735BE">
        <w:rPr>
          <w:bCs w:val="0"/>
          <w:sz w:val="22"/>
          <w:szCs w:val="22"/>
        </w:rPr>
        <w:tab/>
        <w:t>Обеспечение кредита</w:t>
      </w:r>
    </w:p>
    <w:p w:rsidR="00FA152E" w:rsidRPr="006735BE" w:rsidRDefault="00FA152E" w:rsidP="00FA152E">
      <w:pPr>
        <w:spacing w:before="120"/>
        <w:ind w:left="709" w:hanging="709"/>
        <w:jc w:val="both"/>
        <w:rPr>
          <w:b/>
          <w:sz w:val="22"/>
          <w:szCs w:val="22"/>
        </w:rPr>
      </w:pPr>
      <w:r w:rsidRPr="006735BE">
        <w:rPr>
          <w:sz w:val="22"/>
          <w:szCs w:val="22"/>
        </w:rPr>
        <w:t xml:space="preserve">8.1. </w:t>
      </w:r>
      <w:r w:rsidRPr="006735BE">
        <w:rPr>
          <w:sz w:val="22"/>
          <w:szCs w:val="22"/>
        </w:rPr>
        <w:tab/>
        <w:t xml:space="preserve">Исполнение </w:t>
      </w:r>
      <w:r w:rsidRPr="006735BE">
        <w:rPr>
          <w:b/>
          <w:sz w:val="22"/>
          <w:szCs w:val="22"/>
        </w:rPr>
        <w:t>Заемщиком</w:t>
      </w:r>
      <w:r w:rsidRPr="006735BE">
        <w:rPr>
          <w:sz w:val="22"/>
          <w:szCs w:val="22"/>
        </w:rPr>
        <w:t xml:space="preserve"> обязательств по настоящему </w:t>
      </w:r>
      <w:r w:rsidRPr="006735BE">
        <w:rPr>
          <w:b/>
          <w:sz w:val="22"/>
          <w:szCs w:val="22"/>
        </w:rPr>
        <w:t>Договору</w:t>
      </w:r>
      <w:r w:rsidRPr="006735BE">
        <w:rPr>
          <w:sz w:val="22"/>
          <w:szCs w:val="22"/>
        </w:rPr>
        <w:t xml:space="preserve"> обеспечивается Договором ______(</w:t>
      </w:r>
      <w:r w:rsidRPr="006735BE">
        <w:rPr>
          <w:b/>
          <w:i/>
          <w:sz w:val="22"/>
          <w:szCs w:val="22"/>
        </w:rPr>
        <w:t>в зависимости от вида обеспечения исполнения обязательств, предоставленного Заемщиком)</w:t>
      </w:r>
      <w:r w:rsidRPr="006735BE">
        <w:rPr>
          <w:sz w:val="22"/>
          <w:szCs w:val="22"/>
        </w:rPr>
        <w:t xml:space="preserve">, заключенному между </w:t>
      </w:r>
      <w:r w:rsidRPr="006735BE">
        <w:rPr>
          <w:b/>
          <w:sz w:val="22"/>
          <w:szCs w:val="22"/>
        </w:rPr>
        <w:t>Кредитором, Заемщиком</w:t>
      </w:r>
      <w:r w:rsidRPr="006735BE">
        <w:rPr>
          <w:sz w:val="22"/>
          <w:szCs w:val="22"/>
        </w:rPr>
        <w:t xml:space="preserve"> и </w:t>
      </w:r>
      <w:r w:rsidRPr="006735BE">
        <w:rPr>
          <w:b/>
          <w:sz w:val="22"/>
          <w:szCs w:val="22"/>
        </w:rPr>
        <w:t>_____________.</w:t>
      </w:r>
    </w:p>
    <w:p w:rsidR="00FA152E" w:rsidRPr="006735BE" w:rsidRDefault="00FA152E" w:rsidP="00FA152E">
      <w:pPr>
        <w:spacing w:before="120"/>
        <w:ind w:left="709" w:hanging="709"/>
        <w:jc w:val="both"/>
        <w:rPr>
          <w:sz w:val="22"/>
          <w:szCs w:val="22"/>
        </w:rPr>
      </w:pPr>
      <w:r w:rsidRPr="006735BE">
        <w:rPr>
          <w:sz w:val="22"/>
          <w:szCs w:val="22"/>
        </w:rPr>
        <w:t xml:space="preserve">8.2. </w:t>
      </w:r>
      <w:r w:rsidRPr="006735BE">
        <w:rPr>
          <w:sz w:val="22"/>
          <w:szCs w:val="22"/>
        </w:rPr>
        <w:tab/>
      </w:r>
      <w:r w:rsidRPr="006735BE">
        <w:rPr>
          <w:b/>
          <w:sz w:val="22"/>
          <w:szCs w:val="22"/>
        </w:rPr>
        <w:t>Заемщик</w:t>
      </w:r>
      <w:r w:rsidRPr="006735BE">
        <w:rPr>
          <w:sz w:val="22"/>
          <w:szCs w:val="22"/>
        </w:rPr>
        <w:t xml:space="preserve"> гарантирует возврат задолженности по настоящему </w:t>
      </w:r>
      <w:r w:rsidRPr="006735BE">
        <w:rPr>
          <w:b/>
          <w:sz w:val="22"/>
          <w:szCs w:val="22"/>
        </w:rPr>
        <w:t>Договору</w:t>
      </w:r>
      <w:r w:rsidRPr="006735BE">
        <w:rPr>
          <w:sz w:val="22"/>
          <w:szCs w:val="22"/>
        </w:rPr>
        <w:t xml:space="preserve"> всем своим имуществом, на которое может быть обращено взыскание в порядке, установленном законодательством Российской Федерации. </w:t>
      </w:r>
    </w:p>
    <w:p w:rsidR="00FA152E" w:rsidRPr="006735BE" w:rsidRDefault="00FA152E" w:rsidP="00FA152E">
      <w:pPr>
        <w:spacing w:before="120"/>
        <w:ind w:left="709" w:hanging="709"/>
        <w:jc w:val="both"/>
        <w:rPr>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 xml:space="preserve"> 9. </w:t>
      </w:r>
      <w:r w:rsidRPr="006735BE">
        <w:rPr>
          <w:bCs w:val="0"/>
          <w:sz w:val="22"/>
          <w:szCs w:val="22"/>
        </w:rPr>
        <w:tab/>
        <w:t>Досрочное истребование задолженности</w:t>
      </w:r>
    </w:p>
    <w:p w:rsidR="00FA152E" w:rsidRPr="006735BE" w:rsidRDefault="00FA152E" w:rsidP="00FA152E">
      <w:pPr>
        <w:spacing w:before="120"/>
        <w:ind w:left="709" w:hanging="709"/>
        <w:jc w:val="both"/>
        <w:rPr>
          <w:sz w:val="22"/>
          <w:szCs w:val="22"/>
        </w:rPr>
      </w:pPr>
      <w:r w:rsidRPr="006735BE">
        <w:rPr>
          <w:sz w:val="22"/>
          <w:szCs w:val="22"/>
        </w:rPr>
        <w:t>9.1.</w:t>
      </w:r>
      <w:r w:rsidRPr="006735BE">
        <w:rPr>
          <w:b/>
          <w:sz w:val="22"/>
          <w:szCs w:val="22"/>
        </w:rPr>
        <w:t xml:space="preserve"> </w:t>
      </w:r>
      <w:r w:rsidRPr="006735BE">
        <w:rPr>
          <w:b/>
          <w:sz w:val="22"/>
          <w:szCs w:val="22"/>
        </w:rPr>
        <w:tab/>
      </w:r>
      <w:r w:rsidRPr="006735BE">
        <w:rPr>
          <w:sz w:val="22"/>
          <w:szCs w:val="22"/>
        </w:rPr>
        <w:t xml:space="preserve">Право </w:t>
      </w:r>
      <w:r w:rsidRPr="006735BE">
        <w:rPr>
          <w:b/>
          <w:sz w:val="22"/>
          <w:szCs w:val="22"/>
        </w:rPr>
        <w:t>Кредитора</w:t>
      </w:r>
      <w:r w:rsidRPr="006735BE">
        <w:rPr>
          <w:sz w:val="22"/>
          <w:szCs w:val="22"/>
        </w:rPr>
        <w:t xml:space="preserve"> на досрочное истребование всей оставшейся суммы задолженности </w:t>
      </w:r>
      <w:r w:rsidRPr="006735BE">
        <w:rPr>
          <w:b/>
          <w:sz w:val="22"/>
          <w:szCs w:val="22"/>
        </w:rPr>
        <w:t>Заемщика</w:t>
      </w:r>
      <w:r w:rsidRPr="006735BE">
        <w:rPr>
          <w:sz w:val="22"/>
          <w:szCs w:val="22"/>
        </w:rPr>
        <w:t xml:space="preserve"> по настоящему </w:t>
      </w:r>
      <w:r w:rsidRPr="006735BE">
        <w:rPr>
          <w:b/>
          <w:sz w:val="22"/>
          <w:szCs w:val="22"/>
        </w:rPr>
        <w:t>Договору</w:t>
      </w:r>
      <w:r w:rsidRPr="006735BE">
        <w:rPr>
          <w:sz w:val="22"/>
          <w:szCs w:val="22"/>
        </w:rPr>
        <w:t xml:space="preserve"> вместе с причитающимися процентами по нему возникает в случаях:</w:t>
      </w:r>
    </w:p>
    <w:p w:rsidR="00FA152E" w:rsidRPr="006735BE" w:rsidRDefault="00FA152E" w:rsidP="00FA152E">
      <w:pPr>
        <w:spacing w:before="120"/>
        <w:ind w:left="709" w:hanging="709"/>
        <w:jc w:val="both"/>
        <w:rPr>
          <w:sz w:val="22"/>
          <w:szCs w:val="22"/>
        </w:rPr>
      </w:pPr>
      <w:r w:rsidRPr="006735BE">
        <w:rPr>
          <w:sz w:val="22"/>
          <w:szCs w:val="22"/>
        </w:rPr>
        <w:t xml:space="preserve">9.1.1. </w:t>
      </w:r>
      <w:r w:rsidRPr="006735BE">
        <w:rPr>
          <w:sz w:val="22"/>
          <w:szCs w:val="22"/>
        </w:rPr>
        <w:tab/>
        <w:t xml:space="preserve">Нарушения </w:t>
      </w:r>
      <w:r w:rsidRPr="006735BE">
        <w:rPr>
          <w:b/>
          <w:sz w:val="22"/>
          <w:szCs w:val="22"/>
        </w:rPr>
        <w:t>Заемщиком</w:t>
      </w:r>
      <w:r w:rsidRPr="006735BE">
        <w:rPr>
          <w:sz w:val="22"/>
          <w:szCs w:val="22"/>
        </w:rPr>
        <w:t xml:space="preserve"> условий настоящего </w:t>
      </w:r>
      <w:r w:rsidRPr="006735BE">
        <w:rPr>
          <w:b/>
          <w:sz w:val="22"/>
          <w:szCs w:val="22"/>
        </w:rPr>
        <w:t>Договора</w:t>
      </w:r>
      <w:r w:rsidRPr="006735BE">
        <w:rPr>
          <w:sz w:val="22"/>
          <w:szCs w:val="22"/>
        </w:rPr>
        <w:t xml:space="preserve"> в отношении сроков возврата сумм основного долга и/или уплаты процентов продолжительностью (общей продолжительностью) более чем 60 (Шестьдесят) календарных дней в течение последних 180 (Ста восьмидесяти) календарных дней. </w:t>
      </w:r>
    </w:p>
    <w:p w:rsidR="00FA152E" w:rsidRPr="006735BE" w:rsidRDefault="00FA152E" w:rsidP="00FA152E">
      <w:pPr>
        <w:spacing w:before="120"/>
        <w:ind w:left="709" w:hanging="1"/>
        <w:jc w:val="both"/>
        <w:rPr>
          <w:sz w:val="22"/>
          <w:szCs w:val="22"/>
        </w:rPr>
      </w:pPr>
      <w:r w:rsidRPr="006735BE">
        <w:rPr>
          <w:sz w:val="22"/>
          <w:szCs w:val="22"/>
        </w:rPr>
        <w:t xml:space="preserve">В случае истребования </w:t>
      </w:r>
      <w:r w:rsidRPr="006735BE">
        <w:rPr>
          <w:b/>
          <w:sz w:val="22"/>
          <w:szCs w:val="22"/>
        </w:rPr>
        <w:t>Кредитором</w:t>
      </w:r>
      <w:r w:rsidRPr="006735BE">
        <w:rPr>
          <w:sz w:val="22"/>
          <w:szCs w:val="22"/>
        </w:rPr>
        <w:t xml:space="preserve"> всей задолженности оговоренной в пункте 9.1. настоящего раздела </w:t>
      </w:r>
      <w:r w:rsidRPr="006735BE">
        <w:rPr>
          <w:b/>
          <w:sz w:val="22"/>
          <w:szCs w:val="22"/>
        </w:rPr>
        <w:t xml:space="preserve">Кредитор </w:t>
      </w:r>
      <w:r w:rsidRPr="006735BE">
        <w:rPr>
          <w:sz w:val="22"/>
          <w:szCs w:val="22"/>
        </w:rPr>
        <w:t xml:space="preserve">обязан уведомить об этом </w:t>
      </w:r>
      <w:r w:rsidRPr="006735BE">
        <w:rPr>
          <w:b/>
          <w:sz w:val="22"/>
          <w:szCs w:val="22"/>
        </w:rPr>
        <w:t xml:space="preserve">Заемщика, </w:t>
      </w:r>
      <w:r w:rsidRPr="006735BE">
        <w:rPr>
          <w:sz w:val="22"/>
          <w:szCs w:val="22"/>
        </w:rPr>
        <w:t xml:space="preserve">а </w:t>
      </w:r>
      <w:r w:rsidRPr="006735BE">
        <w:rPr>
          <w:b/>
          <w:sz w:val="22"/>
          <w:szCs w:val="22"/>
        </w:rPr>
        <w:t>Заемщик</w:t>
      </w:r>
      <w:r w:rsidRPr="006735BE">
        <w:rPr>
          <w:sz w:val="22"/>
          <w:szCs w:val="22"/>
        </w:rPr>
        <w:t xml:space="preserve"> в течение</w:t>
      </w:r>
      <w:r w:rsidRPr="006735BE">
        <w:rPr>
          <w:b/>
          <w:sz w:val="22"/>
          <w:szCs w:val="22"/>
        </w:rPr>
        <w:t xml:space="preserve"> </w:t>
      </w:r>
      <w:r w:rsidRPr="006735BE">
        <w:rPr>
          <w:sz w:val="22"/>
          <w:szCs w:val="22"/>
        </w:rPr>
        <w:t xml:space="preserve">30 (Тридцать) календарных дней с момента направления </w:t>
      </w:r>
      <w:r w:rsidRPr="006735BE">
        <w:rPr>
          <w:b/>
          <w:sz w:val="22"/>
          <w:szCs w:val="22"/>
        </w:rPr>
        <w:t>Кредитором</w:t>
      </w:r>
      <w:r w:rsidRPr="006735BE">
        <w:rPr>
          <w:sz w:val="22"/>
          <w:szCs w:val="22"/>
        </w:rPr>
        <w:t xml:space="preserve"> такого уведомления обязан погасить всю оставшуюся задолженность по настоящему </w:t>
      </w:r>
      <w:r w:rsidRPr="006735BE">
        <w:rPr>
          <w:b/>
          <w:sz w:val="22"/>
          <w:szCs w:val="22"/>
        </w:rPr>
        <w:t>Договору</w:t>
      </w:r>
      <w:r w:rsidRPr="006735BE">
        <w:rPr>
          <w:sz w:val="22"/>
          <w:szCs w:val="22"/>
        </w:rPr>
        <w:t xml:space="preserve"> вместе с причитающимися по нему процентами.</w:t>
      </w:r>
    </w:p>
    <w:p w:rsidR="00FA152E" w:rsidRPr="006735BE" w:rsidRDefault="00FA152E" w:rsidP="00FA152E">
      <w:pPr>
        <w:spacing w:before="120"/>
        <w:ind w:left="709" w:hanging="709"/>
        <w:jc w:val="both"/>
        <w:rPr>
          <w:sz w:val="22"/>
          <w:szCs w:val="22"/>
        </w:rPr>
      </w:pPr>
      <w:r w:rsidRPr="006735BE">
        <w:rPr>
          <w:sz w:val="22"/>
          <w:szCs w:val="22"/>
        </w:rPr>
        <w:t xml:space="preserve">9.1.2. </w:t>
      </w:r>
      <w:r w:rsidRPr="006735BE">
        <w:rPr>
          <w:sz w:val="22"/>
          <w:szCs w:val="22"/>
        </w:rPr>
        <w:tab/>
        <w:t xml:space="preserve">Нарушения </w:t>
      </w:r>
      <w:r w:rsidRPr="006735BE">
        <w:rPr>
          <w:b/>
          <w:sz w:val="22"/>
          <w:szCs w:val="22"/>
        </w:rPr>
        <w:t xml:space="preserve">Заемщиком </w:t>
      </w:r>
      <w:r w:rsidRPr="006735BE">
        <w:rPr>
          <w:sz w:val="22"/>
          <w:szCs w:val="22"/>
        </w:rPr>
        <w:t xml:space="preserve">целевого использования кредита указанного в пункте 1.1. раздела 1 настоящего </w:t>
      </w:r>
      <w:r w:rsidRPr="006735BE">
        <w:rPr>
          <w:b/>
          <w:sz w:val="22"/>
          <w:szCs w:val="22"/>
        </w:rPr>
        <w:t>Договора.</w:t>
      </w:r>
      <w:r w:rsidRPr="006735BE">
        <w:rPr>
          <w:sz w:val="22"/>
          <w:szCs w:val="22"/>
        </w:rPr>
        <w:t xml:space="preserve">   </w:t>
      </w:r>
    </w:p>
    <w:p w:rsidR="00FA152E" w:rsidRPr="006735BE" w:rsidRDefault="00FA152E" w:rsidP="00FA152E">
      <w:pPr>
        <w:spacing w:before="120"/>
        <w:ind w:left="709" w:hanging="709"/>
        <w:jc w:val="both"/>
        <w:rPr>
          <w:kern w:val="16"/>
          <w:sz w:val="22"/>
          <w:szCs w:val="22"/>
        </w:rPr>
      </w:pPr>
      <w:r w:rsidRPr="006735BE">
        <w:rPr>
          <w:bCs/>
          <w:kern w:val="16"/>
          <w:sz w:val="22"/>
          <w:szCs w:val="22"/>
        </w:rPr>
        <w:t>9.1.3.</w:t>
      </w:r>
      <w:r w:rsidRPr="006735BE">
        <w:rPr>
          <w:b/>
          <w:bCs/>
          <w:kern w:val="16"/>
          <w:sz w:val="22"/>
          <w:szCs w:val="22"/>
        </w:rPr>
        <w:t xml:space="preserve"> </w:t>
      </w:r>
      <w:r w:rsidRPr="006735BE">
        <w:rPr>
          <w:b/>
          <w:bCs/>
          <w:kern w:val="16"/>
          <w:sz w:val="22"/>
          <w:szCs w:val="22"/>
        </w:rPr>
        <w:tab/>
      </w:r>
      <w:r w:rsidRPr="006735BE">
        <w:rPr>
          <w:kern w:val="16"/>
          <w:sz w:val="22"/>
          <w:szCs w:val="22"/>
        </w:rPr>
        <w:t xml:space="preserve">Утраты обеспечения или ухудшения его условий, равно как и неисполнения или ненадлежащего исполнения третьими лицами и/или </w:t>
      </w:r>
      <w:r w:rsidRPr="006735BE">
        <w:rPr>
          <w:b/>
          <w:kern w:val="16"/>
          <w:sz w:val="22"/>
          <w:szCs w:val="22"/>
        </w:rPr>
        <w:t>Заемщиком</w:t>
      </w:r>
      <w:r w:rsidRPr="006735BE">
        <w:rPr>
          <w:kern w:val="16"/>
          <w:sz w:val="22"/>
          <w:szCs w:val="22"/>
        </w:rPr>
        <w:t xml:space="preserve"> своих обязательств по настоящему </w:t>
      </w:r>
      <w:r w:rsidRPr="006735BE">
        <w:rPr>
          <w:b/>
          <w:kern w:val="16"/>
          <w:sz w:val="22"/>
          <w:szCs w:val="22"/>
        </w:rPr>
        <w:t>Договору.</w:t>
      </w:r>
    </w:p>
    <w:p w:rsidR="00FA152E" w:rsidRPr="006735BE" w:rsidRDefault="00FA152E" w:rsidP="00FA152E">
      <w:pPr>
        <w:spacing w:before="120"/>
        <w:ind w:left="709" w:hanging="709"/>
        <w:jc w:val="both"/>
        <w:rPr>
          <w:kern w:val="16"/>
          <w:sz w:val="22"/>
          <w:szCs w:val="22"/>
        </w:rPr>
      </w:pPr>
      <w:r w:rsidRPr="006735BE">
        <w:rPr>
          <w:bCs/>
          <w:kern w:val="16"/>
          <w:sz w:val="22"/>
          <w:szCs w:val="22"/>
        </w:rPr>
        <w:t>9.1.4</w:t>
      </w:r>
      <w:r w:rsidRPr="006735BE">
        <w:rPr>
          <w:kern w:val="16"/>
          <w:sz w:val="22"/>
          <w:szCs w:val="22"/>
        </w:rPr>
        <w:t xml:space="preserve">. </w:t>
      </w:r>
      <w:r w:rsidRPr="006735BE">
        <w:rPr>
          <w:kern w:val="16"/>
          <w:sz w:val="22"/>
          <w:szCs w:val="22"/>
        </w:rPr>
        <w:tab/>
        <w:t xml:space="preserve">Неисполнения или ненадлежащего исполнения </w:t>
      </w:r>
      <w:r w:rsidRPr="006735BE">
        <w:rPr>
          <w:b/>
          <w:kern w:val="16"/>
          <w:sz w:val="22"/>
          <w:szCs w:val="22"/>
        </w:rPr>
        <w:t>Заемщиком</w:t>
      </w:r>
      <w:r w:rsidRPr="006735BE">
        <w:rPr>
          <w:kern w:val="16"/>
          <w:sz w:val="22"/>
          <w:szCs w:val="22"/>
        </w:rPr>
        <w:t xml:space="preserve"> требований </w:t>
      </w:r>
      <w:r w:rsidRPr="006735BE">
        <w:rPr>
          <w:b/>
          <w:kern w:val="16"/>
          <w:sz w:val="22"/>
          <w:szCs w:val="22"/>
        </w:rPr>
        <w:t>Кредитора,</w:t>
      </w:r>
      <w:r w:rsidRPr="006735BE">
        <w:rPr>
          <w:kern w:val="16"/>
          <w:sz w:val="22"/>
          <w:szCs w:val="22"/>
        </w:rPr>
        <w:t xml:space="preserve"> указанных в пункте 5.1. раздела 5 настоящего </w:t>
      </w:r>
      <w:r w:rsidRPr="006735BE">
        <w:rPr>
          <w:b/>
          <w:kern w:val="16"/>
          <w:sz w:val="22"/>
          <w:szCs w:val="22"/>
        </w:rPr>
        <w:t>Договора</w:t>
      </w:r>
      <w:r w:rsidRPr="006735BE">
        <w:rPr>
          <w:kern w:val="16"/>
          <w:sz w:val="22"/>
          <w:szCs w:val="22"/>
        </w:rPr>
        <w:t xml:space="preserve">, равно как и в случае предоставления, </w:t>
      </w:r>
      <w:r w:rsidRPr="006735BE">
        <w:rPr>
          <w:b/>
          <w:kern w:val="16"/>
          <w:sz w:val="22"/>
          <w:szCs w:val="22"/>
        </w:rPr>
        <w:t>Кредитору</w:t>
      </w:r>
      <w:r w:rsidRPr="006735BE">
        <w:rPr>
          <w:kern w:val="16"/>
          <w:sz w:val="22"/>
          <w:szCs w:val="22"/>
        </w:rPr>
        <w:t xml:space="preserve"> искаженной и недостоверной информации и документов, касающихся указанных выше требований. </w:t>
      </w:r>
    </w:p>
    <w:p w:rsidR="00FA152E" w:rsidRPr="006735BE" w:rsidRDefault="00FA152E" w:rsidP="00FA152E">
      <w:pPr>
        <w:spacing w:before="120"/>
        <w:ind w:left="709" w:hanging="709"/>
        <w:jc w:val="both"/>
        <w:rPr>
          <w:sz w:val="22"/>
          <w:szCs w:val="22"/>
        </w:rPr>
      </w:pPr>
      <w:r w:rsidRPr="006735BE">
        <w:rPr>
          <w:sz w:val="22"/>
          <w:szCs w:val="22"/>
        </w:rPr>
        <w:t xml:space="preserve">9.1.5. </w:t>
      </w:r>
      <w:r w:rsidRPr="006735BE">
        <w:rPr>
          <w:sz w:val="22"/>
          <w:szCs w:val="22"/>
        </w:rPr>
        <w:tab/>
        <w:t xml:space="preserve">Нарушения (неисполнение или ненадлежащее исполнение) </w:t>
      </w:r>
      <w:r w:rsidRPr="006735BE">
        <w:rPr>
          <w:b/>
          <w:sz w:val="22"/>
          <w:szCs w:val="22"/>
        </w:rPr>
        <w:t xml:space="preserve">Заемщиком </w:t>
      </w:r>
      <w:r w:rsidRPr="006735BE">
        <w:rPr>
          <w:sz w:val="22"/>
          <w:szCs w:val="22"/>
        </w:rPr>
        <w:t xml:space="preserve">любого своего обязательства по настоящему </w:t>
      </w:r>
      <w:r w:rsidRPr="006735BE">
        <w:rPr>
          <w:b/>
          <w:sz w:val="22"/>
          <w:szCs w:val="22"/>
        </w:rPr>
        <w:t>Договору,</w:t>
      </w:r>
      <w:r w:rsidRPr="006735BE">
        <w:rPr>
          <w:sz w:val="22"/>
          <w:szCs w:val="22"/>
        </w:rPr>
        <w:t xml:space="preserve"> а также любого другого своего обязательства перед </w:t>
      </w:r>
      <w:r w:rsidRPr="006735BE">
        <w:rPr>
          <w:b/>
          <w:sz w:val="22"/>
          <w:szCs w:val="22"/>
        </w:rPr>
        <w:t>Кредитором,</w:t>
      </w:r>
      <w:r w:rsidRPr="006735BE">
        <w:rPr>
          <w:sz w:val="22"/>
          <w:szCs w:val="22"/>
        </w:rPr>
        <w:t xml:space="preserve"> если такое нарушение со стороны </w:t>
      </w:r>
      <w:r w:rsidRPr="006735BE">
        <w:rPr>
          <w:b/>
          <w:sz w:val="22"/>
          <w:szCs w:val="22"/>
        </w:rPr>
        <w:t>Заемщика</w:t>
      </w:r>
      <w:r w:rsidRPr="006735BE">
        <w:rPr>
          <w:sz w:val="22"/>
          <w:szCs w:val="22"/>
        </w:rPr>
        <w:t xml:space="preserve"> продолжается более 30 (Тридцать) календарных дней от даты возникновения факта нарушения.</w:t>
      </w:r>
    </w:p>
    <w:p w:rsidR="00FA152E" w:rsidRPr="006735BE" w:rsidRDefault="00FA152E" w:rsidP="00FA152E">
      <w:pPr>
        <w:spacing w:before="120"/>
        <w:ind w:left="709" w:hanging="709"/>
        <w:jc w:val="both"/>
        <w:rPr>
          <w:sz w:val="22"/>
          <w:szCs w:val="22"/>
        </w:rPr>
      </w:pPr>
      <w:r w:rsidRPr="006735BE">
        <w:rPr>
          <w:sz w:val="22"/>
          <w:szCs w:val="22"/>
        </w:rPr>
        <w:t>9.1.6.</w:t>
      </w:r>
      <w:r w:rsidRPr="006735BE">
        <w:rPr>
          <w:b/>
          <w:sz w:val="22"/>
          <w:szCs w:val="22"/>
        </w:rPr>
        <w:t xml:space="preserve"> </w:t>
      </w:r>
      <w:r w:rsidRPr="006735BE">
        <w:rPr>
          <w:b/>
          <w:sz w:val="22"/>
          <w:szCs w:val="22"/>
        </w:rPr>
        <w:tab/>
      </w:r>
      <w:r w:rsidRPr="006735BE">
        <w:rPr>
          <w:sz w:val="22"/>
          <w:szCs w:val="22"/>
        </w:rPr>
        <w:t xml:space="preserve">Если любое из заявлений или заверений </w:t>
      </w:r>
      <w:r w:rsidRPr="006735BE">
        <w:rPr>
          <w:b/>
          <w:sz w:val="22"/>
          <w:szCs w:val="22"/>
        </w:rPr>
        <w:t>Заемщика,</w:t>
      </w:r>
      <w:r w:rsidRPr="006735BE">
        <w:rPr>
          <w:sz w:val="22"/>
          <w:szCs w:val="22"/>
        </w:rPr>
        <w:t xml:space="preserve"> содержащихся в разделе 7 настоящего </w:t>
      </w:r>
      <w:r w:rsidRPr="006735BE">
        <w:rPr>
          <w:b/>
          <w:sz w:val="22"/>
          <w:szCs w:val="22"/>
        </w:rPr>
        <w:t>Договора,</w:t>
      </w:r>
      <w:r w:rsidRPr="006735BE">
        <w:rPr>
          <w:sz w:val="22"/>
          <w:szCs w:val="22"/>
        </w:rPr>
        <w:t xml:space="preserve"> какая-либо информация или документ, представленный </w:t>
      </w:r>
      <w:r w:rsidRPr="006735BE">
        <w:rPr>
          <w:b/>
          <w:sz w:val="22"/>
          <w:szCs w:val="22"/>
        </w:rPr>
        <w:t>Заемщиком,</w:t>
      </w:r>
      <w:r w:rsidRPr="006735BE">
        <w:rPr>
          <w:sz w:val="22"/>
          <w:szCs w:val="22"/>
        </w:rPr>
        <w:t xml:space="preserve"> окажутся неверными или недействительными. </w:t>
      </w:r>
    </w:p>
    <w:p w:rsidR="00FA152E" w:rsidRPr="006735BE" w:rsidRDefault="00FA152E" w:rsidP="00FA152E">
      <w:pPr>
        <w:spacing w:before="120"/>
        <w:ind w:left="709" w:hanging="709"/>
        <w:jc w:val="both"/>
        <w:rPr>
          <w:sz w:val="22"/>
          <w:szCs w:val="22"/>
        </w:rPr>
      </w:pPr>
      <w:r w:rsidRPr="006735BE">
        <w:rPr>
          <w:sz w:val="22"/>
          <w:szCs w:val="22"/>
        </w:rPr>
        <w:t>9.1.7.</w:t>
      </w:r>
      <w:r w:rsidRPr="006735BE">
        <w:rPr>
          <w:b/>
          <w:sz w:val="22"/>
          <w:szCs w:val="22"/>
        </w:rPr>
        <w:t xml:space="preserve"> </w:t>
      </w:r>
      <w:r w:rsidRPr="006735BE">
        <w:rPr>
          <w:b/>
          <w:sz w:val="22"/>
          <w:szCs w:val="22"/>
        </w:rPr>
        <w:tab/>
      </w:r>
      <w:r w:rsidRPr="006735BE">
        <w:rPr>
          <w:sz w:val="22"/>
          <w:szCs w:val="22"/>
        </w:rPr>
        <w:t xml:space="preserve">Если </w:t>
      </w:r>
      <w:r w:rsidRPr="006735BE">
        <w:rPr>
          <w:b/>
          <w:sz w:val="22"/>
          <w:szCs w:val="22"/>
        </w:rPr>
        <w:t xml:space="preserve">Заемщик </w:t>
      </w:r>
      <w:r w:rsidRPr="006735BE">
        <w:rPr>
          <w:sz w:val="22"/>
          <w:szCs w:val="22"/>
        </w:rPr>
        <w:t xml:space="preserve">не известит </w:t>
      </w:r>
      <w:r w:rsidRPr="006735BE">
        <w:rPr>
          <w:b/>
          <w:sz w:val="22"/>
          <w:szCs w:val="22"/>
        </w:rPr>
        <w:t xml:space="preserve">Кредитора </w:t>
      </w:r>
      <w:r w:rsidRPr="006735BE">
        <w:rPr>
          <w:sz w:val="22"/>
          <w:szCs w:val="22"/>
        </w:rPr>
        <w:t xml:space="preserve">о любом изменении в его заявлениях и заверениях в соответствии с подпунктом 5.1.10. раздела 5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r w:rsidRPr="006735BE">
        <w:rPr>
          <w:sz w:val="22"/>
          <w:szCs w:val="22"/>
        </w:rPr>
        <w:t>9.1.8.</w:t>
      </w:r>
      <w:r w:rsidRPr="006735BE">
        <w:rPr>
          <w:b/>
          <w:sz w:val="22"/>
          <w:szCs w:val="22"/>
        </w:rPr>
        <w:t xml:space="preserve"> </w:t>
      </w:r>
      <w:r w:rsidRPr="006735BE">
        <w:rPr>
          <w:b/>
          <w:sz w:val="22"/>
          <w:szCs w:val="22"/>
        </w:rPr>
        <w:tab/>
      </w:r>
      <w:r w:rsidRPr="006735BE">
        <w:rPr>
          <w:sz w:val="22"/>
          <w:szCs w:val="22"/>
        </w:rPr>
        <w:t>Наступления любого из нижеследующих обстоятельств, а именно:</w:t>
      </w:r>
    </w:p>
    <w:p w:rsidR="00FA152E" w:rsidRPr="006735BE" w:rsidRDefault="00FA152E" w:rsidP="00FA152E">
      <w:pPr>
        <w:numPr>
          <w:ilvl w:val="0"/>
          <w:numId w:val="5"/>
        </w:numPr>
        <w:spacing w:before="120"/>
        <w:ind w:left="1276" w:hanging="567"/>
        <w:jc w:val="both"/>
        <w:rPr>
          <w:sz w:val="22"/>
          <w:szCs w:val="22"/>
        </w:rPr>
      </w:pPr>
      <w:r w:rsidRPr="006735BE">
        <w:rPr>
          <w:sz w:val="22"/>
          <w:szCs w:val="22"/>
        </w:rPr>
        <w:t xml:space="preserve">привлечения </w:t>
      </w:r>
      <w:r w:rsidRPr="006735BE">
        <w:rPr>
          <w:b/>
          <w:sz w:val="22"/>
          <w:szCs w:val="22"/>
        </w:rPr>
        <w:t>Заемщиком</w:t>
      </w:r>
      <w:r w:rsidRPr="006735BE">
        <w:rPr>
          <w:sz w:val="22"/>
          <w:szCs w:val="22"/>
        </w:rPr>
        <w:t xml:space="preserve"> других кредитов и/или займов, сроки погашения по которым наступают в период до окончания действия настоящего </w:t>
      </w:r>
      <w:r w:rsidRPr="006735BE">
        <w:rPr>
          <w:b/>
          <w:sz w:val="22"/>
          <w:szCs w:val="22"/>
        </w:rPr>
        <w:t>Договора</w:t>
      </w:r>
      <w:r w:rsidRPr="006735BE">
        <w:rPr>
          <w:sz w:val="22"/>
          <w:szCs w:val="22"/>
        </w:rPr>
        <w:t xml:space="preserve"> без письменного согласия </w:t>
      </w:r>
      <w:r w:rsidRPr="006735BE">
        <w:rPr>
          <w:b/>
          <w:sz w:val="22"/>
          <w:szCs w:val="22"/>
        </w:rPr>
        <w:t>Кредитора;</w:t>
      </w:r>
    </w:p>
    <w:p w:rsidR="00FA152E" w:rsidRPr="006735BE" w:rsidRDefault="00FA152E" w:rsidP="00FA152E">
      <w:pPr>
        <w:numPr>
          <w:ilvl w:val="0"/>
          <w:numId w:val="5"/>
        </w:numPr>
        <w:spacing w:before="120"/>
        <w:ind w:left="1276" w:hanging="567"/>
        <w:jc w:val="both"/>
        <w:rPr>
          <w:sz w:val="22"/>
          <w:szCs w:val="22"/>
        </w:rPr>
      </w:pPr>
      <w:r w:rsidRPr="006735BE">
        <w:rPr>
          <w:sz w:val="22"/>
          <w:szCs w:val="22"/>
        </w:rPr>
        <w:t xml:space="preserve">выдачи </w:t>
      </w:r>
      <w:r w:rsidRPr="006735BE">
        <w:rPr>
          <w:b/>
          <w:sz w:val="22"/>
          <w:szCs w:val="22"/>
        </w:rPr>
        <w:t>Заемщиком</w:t>
      </w:r>
      <w:r w:rsidRPr="006735BE">
        <w:rPr>
          <w:sz w:val="22"/>
          <w:szCs w:val="22"/>
        </w:rPr>
        <w:t xml:space="preserve"> поручительств по обязательствам третьих лиц без письменного согласия </w:t>
      </w:r>
      <w:r w:rsidRPr="006735BE">
        <w:rPr>
          <w:b/>
          <w:sz w:val="22"/>
          <w:szCs w:val="22"/>
        </w:rPr>
        <w:t>Кредитора,</w:t>
      </w:r>
    </w:p>
    <w:p w:rsidR="00FA152E" w:rsidRPr="006735BE" w:rsidRDefault="00FA152E" w:rsidP="00FA152E">
      <w:pPr>
        <w:spacing w:before="120"/>
        <w:ind w:left="709" w:hanging="1"/>
        <w:jc w:val="both"/>
        <w:rPr>
          <w:sz w:val="22"/>
          <w:szCs w:val="22"/>
        </w:rPr>
      </w:pPr>
      <w:r w:rsidRPr="006735BE">
        <w:rPr>
          <w:sz w:val="22"/>
          <w:szCs w:val="22"/>
        </w:rPr>
        <w:t xml:space="preserve">если, по мнению </w:t>
      </w:r>
      <w:r w:rsidRPr="006735BE">
        <w:rPr>
          <w:b/>
          <w:sz w:val="22"/>
          <w:szCs w:val="22"/>
        </w:rPr>
        <w:t>Кредитора,</w:t>
      </w:r>
      <w:r w:rsidRPr="006735BE">
        <w:rPr>
          <w:sz w:val="22"/>
          <w:szCs w:val="22"/>
        </w:rPr>
        <w:t xml:space="preserve"> перечисленные обстоятельства могут негативно повлиять на способность </w:t>
      </w:r>
      <w:r w:rsidRPr="006735BE">
        <w:rPr>
          <w:b/>
          <w:sz w:val="22"/>
          <w:szCs w:val="22"/>
        </w:rPr>
        <w:t>Заемщика</w:t>
      </w:r>
      <w:r w:rsidRPr="006735BE">
        <w:rPr>
          <w:sz w:val="22"/>
          <w:szCs w:val="22"/>
        </w:rPr>
        <w:t xml:space="preserve"> выполнять свои обязательства по настоящему </w:t>
      </w:r>
      <w:r w:rsidRPr="006735BE">
        <w:rPr>
          <w:b/>
          <w:sz w:val="22"/>
          <w:szCs w:val="22"/>
        </w:rPr>
        <w:t>Договору</w:t>
      </w:r>
      <w:r w:rsidRPr="006735BE">
        <w:rPr>
          <w:sz w:val="22"/>
          <w:szCs w:val="22"/>
        </w:rPr>
        <w:t xml:space="preserve"> или иным способом нанести материальный ущерб </w:t>
      </w:r>
      <w:r w:rsidRPr="006735BE">
        <w:rPr>
          <w:b/>
          <w:sz w:val="22"/>
          <w:szCs w:val="22"/>
        </w:rPr>
        <w:t>Кредитору</w:t>
      </w:r>
      <w:r w:rsidRPr="006735BE">
        <w:rPr>
          <w:sz w:val="22"/>
          <w:szCs w:val="22"/>
        </w:rPr>
        <w:t xml:space="preserve"> в связи с предоставлением кредита.</w:t>
      </w:r>
    </w:p>
    <w:p w:rsidR="00FA152E" w:rsidRPr="006735BE" w:rsidRDefault="00FA152E" w:rsidP="00FA152E">
      <w:pPr>
        <w:spacing w:before="120"/>
        <w:ind w:left="709" w:hanging="709"/>
        <w:jc w:val="both"/>
        <w:rPr>
          <w:sz w:val="22"/>
          <w:szCs w:val="22"/>
        </w:rPr>
      </w:pPr>
      <w:r w:rsidRPr="006735BE">
        <w:rPr>
          <w:sz w:val="22"/>
          <w:szCs w:val="22"/>
        </w:rPr>
        <w:lastRenderedPageBreak/>
        <w:t xml:space="preserve">9.2. </w:t>
      </w:r>
      <w:r w:rsidRPr="006735BE">
        <w:rPr>
          <w:sz w:val="22"/>
          <w:szCs w:val="22"/>
        </w:rPr>
        <w:tab/>
        <w:t xml:space="preserve">К </w:t>
      </w:r>
      <w:r w:rsidRPr="006735BE">
        <w:rPr>
          <w:b/>
          <w:sz w:val="22"/>
          <w:szCs w:val="22"/>
        </w:rPr>
        <w:t>Заемщику</w:t>
      </w:r>
      <w:r w:rsidRPr="006735BE">
        <w:rPr>
          <w:sz w:val="22"/>
          <w:szCs w:val="22"/>
        </w:rPr>
        <w:t xml:space="preserve"> не могут быть применены меры ответственности за нарушение сроков возврата основного долга и/или уплаты процентов, если </w:t>
      </w:r>
      <w:r w:rsidRPr="006735BE">
        <w:rPr>
          <w:b/>
          <w:sz w:val="22"/>
          <w:szCs w:val="22"/>
        </w:rPr>
        <w:t>Заемщик</w:t>
      </w:r>
      <w:r w:rsidRPr="006735BE">
        <w:rPr>
          <w:sz w:val="22"/>
          <w:szCs w:val="22"/>
        </w:rPr>
        <w:t xml:space="preserve"> соблюдал сроки, указанные в последнем графике платежей по настоящему </w:t>
      </w:r>
      <w:r w:rsidRPr="006735BE">
        <w:rPr>
          <w:b/>
          <w:sz w:val="22"/>
          <w:szCs w:val="22"/>
        </w:rPr>
        <w:t>Договору</w:t>
      </w:r>
      <w:r w:rsidRPr="006735BE">
        <w:rPr>
          <w:sz w:val="22"/>
          <w:szCs w:val="22"/>
        </w:rPr>
        <w:t xml:space="preserve">, направленном </w:t>
      </w:r>
      <w:r w:rsidRPr="006735BE">
        <w:rPr>
          <w:b/>
          <w:sz w:val="22"/>
          <w:szCs w:val="22"/>
        </w:rPr>
        <w:t>Кредитором Заемщику</w:t>
      </w:r>
      <w:r w:rsidRPr="006735BE">
        <w:rPr>
          <w:sz w:val="22"/>
          <w:szCs w:val="22"/>
        </w:rPr>
        <w:t xml:space="preserve"> согласно пункту 4.2. раздела  4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r w:rsidRPr="006735BE">
        <w:rPr>
          <w:sz w:val="22"/>
          <w:szCs w:val="22"/>
        </w:rPr>
        <w:t>9.3.</w:t>
      </w:r>
      <w:r w:rsidRPr="006735BE">
        <w:rPr>
          <w:b/>
          <w:sz w:val="22"/>
          <w:szCs w:val="22"/>
        </w:rPr>
        <w:t xml:space="preserve"> </w:t>
      </w:r>
      <w:r w:rsidRPr="006735BE">
        <w:rPr>
          <w:b/>
          <w:sz w:val="22"/>
          <w:szCs w:val="22"/>
        </w:rPr>
        <w:tab/>
      </w:r>
      <w:proofErr w:type="gramStart"/>
      <w:r w:rsidRPr="006735BE">
        <w:rPr>
          <w:sz w:val="22"/>
          <w:szCs w:val="22"/>
        </w:rPr>
        <w:t xml:space="preserve">В случае наступления любого из обстоятельств (событий), предусмотренных пунктом 9.1. раздела 9 настоящего </w:t>
      </w:r>
      <w:r w:rsidRPr="006735BE">
        <w:rPr>
          <w:b/>
          <w:sz w:val="22"/>
          <w:szCs w:val="22"/>
        </w:rPr>
        <w:t>Договора, Кредитор</w:t>
      </w:r>
      <w:r w:rsidRPr="006735BE">
        <w:rPr>
          <w:sz w:val="22"/>
          <w:szCs w:val="22"/>
        </w:rPr>
        <w:t xml:space="preserve"> имеет право потребовать (в письменной форме) от </w:t>
      </w:r>
      <w:r w:rsidRPr="006735BE">
        <w:rPr>
          <w:b/>
          <w:sz w:val="22"/>
          <w:szCs w:val="22"/>
        </w:rPr>
        <w:t>Заемщика</w:t>
      </w:r>
      <w:r w:rsidRPr="006735BE">
        <w:rPr>
          <w:sz w:val="22"/>
          <w:szCs w:val="22"/>
        </w:rPr>
        <w:t xml:space="preserve"> досрочного погашения задолженности и объявить все выданные по настоящему </w:t>
      </w:r>
      <w:r w:rsidRPr="006735BE">
        <w:rPr>
          <w:b/>
          <w:sz w:val="22"/>
          <w:szCs w:val="22"/>
        </w:rPr>
        <w:t>Договору</w:t>
      </w:r>
      <w:r w:rsidRPr="006735BE">
        <w:rPr>
          <w:sz w:val="22"/>
          <w:szCs w:val="22"/>
        </w:rPr>
        <w:t xml:space="preserve"> суммы вместе с начисленными на них процентами, подлежащими к погашению в течение 30 (Тридцати) календарных дней со дня выставления требования </w:t>
      </w:r>
      <w:r w:rsidRPr="006735BE">
        <w:rPr>
          <w:b/>
          <w:sz w:val="22"/>
          <w:szCs w:val="22"/>
        </w:rPr>
        <w:t>Кредитором.</w:t>
      </w:r>
      <w:proofErr w:type="gramEnd"/>
      <w:r w:rsidRPr="006735BE">
        <w:rPr>
          <w:sz w:val="22"/>
          <w:szCs w:val="22"/>
        </w:rPr>
        <w:t xml:space="preserve"> В этом случае </w:t>
      </w:r>
      <w:r w:rsidRPr="006735BE">
        <w:rPr>
          <w:b/>
          <w:bCs/>
          <w:sz w:val="22"/>
          <w:szCs w:val="22"/>
        </w:rPr>
        <w:t>День погашения кредита</w:t>
      </w:r>
      <w:r w:rsidRPr="006735BE">
        <w:rPr>
          <w:sz w:val="22"/>
          <w:szCs w:val="22"/>
        </w:rPr>
        <w:t xml:space="preserve"> считается последний день установленного настоящим пунктом срока для погашения задолженности. </w:t>
      </w:r>
    </w:p>
    <w:p w:rsidR="00FA152E" w:rsidRPr="006735BE" w:rsidRDefault="00FA152E" w:rsidP="00FA152E">
      <w:pPr>
        <w:spacing w:before="120"/>
        <w:ind w:left="709" w:hanging="709"/>
        <w:jc w:val="both"/>
        <w:rPr>
          <w:sz w:val="22"/>
          <w:szCs w:val="22"/>
        </w:rPr>
      </w:pPr>
      <w:r w:rsidRPr="006735BE">
        <w:rPr>
          <w:sz w:val="22"/>
          <w:szCs w:val="22"/>
        </w:rPr>
        <w:t xml:space="preserve">9.4. </w:t>
      </w:r>
      <w:r w:rsidRPr="006735BE">
        <w:rPr>
          <w:sz w:val="22"/>
          <w:szCs w:val="22"/>
        </w:rPr>
        <w:tab/>
        <w:t xml:space="preserve">В случае непогашения </w:t>
      </w:r>
      <w:r w:rsidRPr="006735BE">
        <w:rPr>
          <w:b/>
          <w:sz w:val="22"/>
          <w:szCs w:val="22"/>
        </w:rPr>
        <w:t>Заемщиком</w:t>
      </w:r>
      <w:r w:rsidRPr="006735BE">
        <w:rPr>
          <w:sz w:val="22"/>
          <w:szCs w:val="22"/>
        </w:rPr>
        <w:t xml:space="preserve"> задолженности перед </w:t>
      </w:r>
      <w:r w:rsidRPr="006735BE">
        <w:rPr>
          <w:b/>
          <w:sz w:val="22"/>
          <w:szCs w:val="22"/>
        </w:rPr>
        <w:t>Кредитором</w:t>
      </w:r>
      <w:r w:rsidRPr="006735BE">
        <w:rPr>
          <w:sz w:val="22"/>
          <w:szCs w:val="22"/>
        </w:rPr>
        <w:t xml:space="preserve"> в обусловленный пунктом 9.3. раздела 9 настоящего </w:t>
      </w:r>
      <w:r w:rsidRPr="006735BE">
        <w:rPr>
          <w:b/>
          <w:sz w:val="22"/>
          <w:szCs w:val="22"/>
        </w:rPr>
        <w:t>Договора</w:t>
      </w:r>
      <w:r w:rsidRPr="006735BE">
        <w:rPr>
          <w:sz w:val="22"/>
          <w:szCs w:val="22"/>
        </w:rPr>
        <w:t xml:space="preserve"> срок, </w:t>
      </w:r>
      <w:r w:rsidRPr="006735BE">
        <w:rPr>
          <w:b/>
          <w:sz w:val="22"/>
          <w:szCs w:val="22"/>
        </w:rPr>
        <w:t>Кредитор</w:t>
      </w:r>
      <w:r w:rsidRPr="006735BE">
        <w:rPr>
          <w:sz w:val="22"/>
          <w:szCs w:val="22"/>
        </w:rPr>
        <w:t xml:space="preserve"> вправе со следующего дня после </w:t>
      </w:r>
      <w:r w:rsidRPr="006735BE">
        <w:rPr>
          <w:b/>
          <w:bCs/>
          <w:sz w:val="22"/>
          <w:szCs w:val="22"/>
        </w:rPr>
        <w:t>Дня погашения кредита</w:t>
      </w:r>
      <w:r w:rsidRPr="006735BE">
        <w:rPr>
          <w:sz w:val="22"/>
          <w:szCs w:val="22"/>
        </w:rPr>
        <w:t xml:space="preserve"> применять в отношении </w:t>
      </w:r>
      <w:r w:rsidRPr="006735BE">
        <w:rPr>
          <w:b/>
          <w:sz w:val="22"/>
          <w:szCs w:val="22"/>
        </w:rPr>
        <w:t>Заёмщика</w:t>
      </w:r>
      <w:r w:rsidRPr="006735BE">
        <w:rPr>
          <w:sz w:val="22"/>
          <w:szCs w:val="22"/>
        </w:rPr>
        <w:t xml:space="preserve"> пени, предусмотренные Индивидуальными условиями настоящего </w:t>
      </w:r>
      <w:r w:rsidRPr="006735BE">
        <w:rPr>
          <w:b/>
          <w:sz w:val="22"/>
          <w:szCs w:val="22"/>
        </w:rPr>
        <w:t>Договора</w:t>
      </w:r>
      <w:r w:rsidRPr="006735BE">
        <w:rPr>
          <w:sz w:val="22"/>
          <w:szCs w:val="22"/>
        </w:rPr>
        <w:t xml:space="preserve"> к сумме всей непогашенной задолженности </w:t>
      </w:r>
      <w:r w:rsidRPr="006735BE">
        <w:rPr>
          <w:b/>
          <w:sz w:val="22"/>
          <w:szCs w:val="22"/>
        </w:rPr>
        <w:t>Заемщика</w:t>
      </w:r>
      <w:r w:rsidRPr="006735BE">
        <w:rPr>
          <w:sz w:val="22"/>
          <w:szCs w:val="22"/>
        </w:rPr>
        <w:t xml:space="preserve"> перед </w:t>
      </w:r>
      <w:r w:rsidRPr="006735BE">
        <w:rPr>
          <w:b/>
          <w:sz w:val="22"/>
          <w:szCs w:val="22"/>
        </w:rPr>
        <w:t>Кредитором.</w:t>
      </w:r>
      <w:r w:rsidRPr="006735BE">
        <w:rPr>
          <w:sz w:val="22"/>
          <w:szCs w:val="22"/>
        </w:rPr>
        <w:t xml:space="preserve"> В этом случае </w:t>
      </w:r>
      <w:r w:rsidRPr="006735BE">
        <w:rPr>
          <w:b/>
          <w:sz w:val="22"/>
          <w:szCs w:val="22"/>
        </w:rPr>
        <w:t>Кредитор</w:t>
      </w:r>
      <w:r w:rsidRPr="006735BE">
        <w:rPr>
          <w:sz w:val="22"/>
          <w:szCs w:val="22"/>
        </w:rPr>
        <w:t xml:space="preserve"> имеет также право обратить взыскание на обеспечение кредита, указанное в пункте 8.1 раздела 8 настоящего </w:t>
      </w:r>
      <w:r w:rsidRPr="006735BE">
        <w:rPr>
          <w:b/>
          <w:sz w:val="22"/>
          <w:szCs w:val="22"/>
        </w:rPr>
        <w:t>Договора.</w:t>
      </w:r>
    </w:p>
    <w:p w:rsidR="00FA152E" w:rsidRPr="006735BE" w:rsidRDefault="00FA152E" w:rsidP="00FA152E">
      <w:pPr>
        <w:pStyle w:val="6"/>
        <w:spacing w:before="120" w:after="0"/>
        <w:ind w:left="709" w:hanging="709"/>
        <w:jc w:val="center"/>
      </w:pPr>
    </w:p>
    <w:p w:rsidR="00FA152E" w:rsidRPr="006735BE" w:rsidRDefault="00FA152E" w:rsidP="00FA152E">
      <w:pPr>
        <w:pStyle w:val="6"/>
        <w:spacing w:before="120" w:after="0"/>
        <w:ind w:left="709" w:hanging="709"/>
        <w:rPr>
          <w:i/>
        </w:rPr>
      </w:pPr>
      <w:r w:rsidRPr="006735BE">
        <w:t xml:space="preserve"> </w:t>
      </w:r>
      <w:r w:rsidRPr="006735BE">
        <w:rPr>
          <w:i/>
        </w:rPr>
        <w:t xml:space="preserve">10. </w:t>
      </w:r>
      <w:r w:rsidRPr="006735BE">
        <w:rPr>
          <w:i/>
        </w:rPr>
        <w:tab/>
        <w:t>Расторжение Договора</w:t>
      </w:r>
    </w:p>
    <w:p w:rsidR="00FA152E" w:rsidRPr="006735BE" w:rsidRDefault="00FA152E" w:rsidP="00FA152E">
      <w:pPr>
        <w:spacing w:before="120"/>
        <w:ind w:left="709" w:right="136" w:hanging="709"/>
        <w:jc w:val="both"/>
        <w:rPr>
          <w:sz w:val="22"/>
          <w:szCs w:val="22"/>
        </w:rPr>
      </w:pPr>
      <w:r w:rsidRPr="006735BE">
        <w:rPr>
          <w:sz w:val="22"/>
          <w:szCs w:val="22"/>
        </w:rPr>
        <w:t xml:space="preserve">10.1. </w:t>
      </w:r>
      <w:r w:rsidRPr="006735BE">
        <w:rPr>
          <w:sz w:val="22"/>
          <w:szCs w:val="22"/>
        </w:rPr>
        <w:tab/>
      </w:r>
      <w:r w:rsidRPr="006735BE">
        <w:rPr>
          <w:b/>
          <w:sz w:val="22"/>
          <w:szCs w:val="22"/>
        </w:rPr>
        <w:t>Кредитор</w:t>
      </w:r>
      <w:r w:rsidRPr="006735BE">
        <w:rPr>
          <w:sz w:val="22"/>
          <w:szCs w:val="22"/>
        </w:rPr>
        <w:t xml:space="preserve"> вправе в одностороннем порядке расторгнуть настоящий </w:t>
      </w:r>
      <w:r w:rsidRPr="006735BE">
        <w:rPr>
          <w:b/>
          <w:sz w:val="22"/>
          <w:szCs w:val="22"/>
        </w:rPr>
        <w:t>Договор</w:t>
      </w:r>
      <w:r w:rsidRPr="006735BE">
        <w:rPr>
          <w:sz w:val="22"/>
          <w:szCs w:val="22"/>
        </w:rPr>
        <w:t xml:space="preserve"> без обращения в суд в случае наступления любого из обстоятельств (событий), предусмотренных пунктом 9.1 раздела 9 настоящего </w:t>
      </w:r>
      <w:r w:rsidRPr="006735BE">
        <w:rPr>
          <w:b/>
          <w:sz w:val="22"/>
          <w:szCs w:val="22"/>
        </w:rPr>
        <w:t>Договора.</w:t>
      </w:r>
    </w:p>
    <w:p w:rsidR="00FA152E" w:rsidRPr="006735BE" w:rsidRDefault="00FA152E" w:rsidP="00FA152E">
      <w:pPr>
        <w:spacing w:before="120"/>
        <w:ind w:left="709" w:hanging="709"/>
        <w:jc w:val="both"/>
        <w:rPr>
          <w:sz w:val="22"/>
          <w:szCs w:val="22"/>
        </w:rPr>
      </w:pPr>
      <w:r w:rsidRPr="006735BE">
        <w:rPr>
          <w:sz w:val="22"/>
          <w:szCs w:val="22"/>
        </w:rPr>
        <w:t xml:space="preserve">10.2. </w:t>
      </w:r>
      <w:r w:rsidRPr="006735BE">
        <w:rPr>
          <w:sz w:val="22"/>
          <w:szCs w:val="22"/>
        </w:rPr>
        <w:tab/>
        <w:t xml:space="preserve">Настоящий </w:t>
      </w:r>
      <w:r w:rsidRPr="006735BE">
        <w:rPr>
          <w:b/>
          <w:sz w:val="22"/>
          <w:szCs w:val="22"/>
        </w:rPr>
        <w:t>Договор</w:t>
      </w:r>
      <w:r w:rsidRPr="006735BE">
        <w:rPr>
          <w:sz w:val="22"/>
          <w:szCs w:val="22"/>
        </w:rPr>
        <w:t xml:space="preserve"> считается расторгнутым через 30 (Тридцать) календарных дней со дня отправки заказного письма о расторжении через почтовую службу или со дня получения </w:t>
      </w:r>
      <w:r w:rsidRPr="006735BE">
        <w:rPr>
          <w:b/>
          <w:sz w:val="22"/>
          <w:szCs w:val="22"/>
        </w:rPr>
        <w:t>Заемщиком</w:t>
      </w:r>
      <w:r w:rsidRPr="006735BE">
        <w:rPr>
          <w:sz w:val="22"/>
          <w:szCs w:val="22"/>
        </w:rPr>
        <w:t xml:space="preserve"> письменного уведомления </w:t>
      </w:r>
      <w:r w:rsidRPr="006735BE">
        <w:rPr>
          <w:b/>
          <w:sz w:val="22"/>
          <w:szCs w:val="22"/>
        </w:rPr>
        <w:t>Кредитора</w:t>
      </w:r>
      <w:r w:rsidRPr="006735BE">
        <w:rPr>
          <w:sz w:val="22"/>
          <w:szCs w:val="22"/>
        </w:rPr>
        <w:t xml:space="preserve"> о расторжении настоящего </w:t>
      </w:r>
      <w:r w:rsidRPr="006735BE">
        <w:rPr>
          <w:b/>
          <w:sz w:val="22"/>
          <w:szCs w:val="22"/>
        </w:rPr>
        <w:t>Договора.</w:t>
      </w:r>
    </w:p>
    <w:p w:rsidR="00FA152E" w:rsidRPr="006735BE" w:rsidRDefault="00FA152E" w:rsidP="00FA152E">
      <w:pPr>
        <w:spacing w:before="120"/>
        <w:ind w:left="709" w:hanging="709"/>
        <w:jc w:val="center"/>
        <w:rPr>
          <w:b/>
          <w:sz w:val="22"/>
          <w:szCs w:val="22"/>
        </w:rPr>
      </w:pPr>
    </w:p>
    <w:p w:rsidR="00FA152E" w:rsidRPr="006735BE" w:rsidRDefault="00FA152E" w:rsidP="00FA152E">
      <w:pPr>
        <w:spacing w:before="120"/>
        <w:ind w:left="709" w:hanging="709"/>
        <w:rPr>
          <w:b/>
          <w:i/>
          <w:sz w:val="22"/>
          <w:szCs w:val="22"/>
        </w:rPr>
      </w:pPr>
      <w:r w:rsidRPr="006735BE">
        <w:rPr>
          <w:b/>
          <w:i/>
          <w:sz w:val="22"/>
          <w:szCs w:val="22"/>
        </w:rPr>
        <w:t xml:space="preserve">11. </w:t>
      </w:r>
      <w:r w:rsidRPr="006735BE">
        <w:rPr>
          <w:b/>
          <w:i/>
          <w:sz w:val="22"/>
          <w:szCs w:val="22"/>
        </w:rPr>
        <w:tab/>
        <w:t>Порядок рассмотрения споров и применимое право</w:t>
      </w:r>
    </w:p>
    <w:p w:rsidR="00FA152E" w:rsidRPr="006735BE" w:rsidRDefault="00FA152E" w:rsidP="00FA152E">
      <w:pPr>
        <w:spacing w:before="120"/>
        <w:ind w:left="709" w:hanging="709"/>
        <w:jc w:val="both"/>
        <w:rPr>
          <w:sz w:val="22"/>
          <w:szCs w:val="22"/>
        </w:rPr>
      </w:pPr>
      <w:r w:rsidRPr="006735BE">
        <w:rPr>
          <w:sz w:val="22"/>
          <w:szCs w:val="22"/>
        </w:rPr>
        <w:t xml:space="preserve">11.1. </w:t>
      </w:r>
      <w:r w:rsidRPr="006735BE">
        <w:rPr>
          <w:sz w:val="22"/>
          <w:szCs w:val="22"/>
        </w:rPr>
        <w:tab/>
        <w:t xml:space="preserve">Все споры и разногласия по настоящему </w:t>
      </w:r>
      <w:r w:rsidRPr="006735BE">
        <w:rPr>
          <w:b/>
          <w:sz w:val="22"/>
          <w:szCs w:val="22"/>
        </w:rPr>
        <w:t>Договору</w:t>
      </w:r>
      <w:r w:rsidRPr="006735BE">
        <w:rPr>
          <w:sz w:val="22"/>
          <w:szCs w:val="22"/>
        </w:rPr>
        <w:t xml:space="preserve"> разрешаются </w:t>
      </w:r>
      <w:r w:rsidRPr="006735BE">
        <w:rPr>
          <w:b/>
          <w:sz w:val="22"/>
          <w:szCs w:val="22"/>
        </w:rPr>
        <w:t>Сторонами,</w:t>
      </w:r>
      <w:r w:rsidRPr="006735BE">
        <w:rPr>
          <w:sz w:val="22"/>
          <w:szCs w:val="22"/>
        </w:rPr>
        <w:t xml:space="preserve"> прежде всего, путем переговоров.</w:t>
      </w:r>
    </w:p>
    <w:p w:rsidR="00FA152E" w:rsidRPr="006735BE" w:rsidRDefault="00FA152E" w:rsidP="00FA152E">
      <w:pPr>
        <w:tabs>
          <w:tab w:val="left" w:pos="1276"/>
        </w:tabs>
        <w:spacing w:before="120"/>
        <w:ind w:left="709" w:hanging="709"/>
        <w:jc w:val="both"/>
        <w:rPr>
          <w:sz w:val="22"/>
          <w:szCs w:val="22"/>
        </w:rPr>
      </w:pPr>
      <w:r w:rsidRPr="006735BE">
        <w:rPr>
          <w:sz w:val="22"/>
          <w:szCs w:val="22"/>
        </w:rPr>
        <w:t xml:space="preserve">11.2. </w:t>
      </w:r>
      <w:r w:rsidRPr="006735BE">
        <w:rPr>
          <w:sz w:val="22"/>
          <w:szCs w:val="22"/>
        </w:rPr>
        <w:tab/>
        <w:t xml:space="preserve">При </w:t>
      </w:r>
      <w:proofErr w:type="gramStart"/>
      <w:r w:rsidRPr="006735BE">
        <w:rPr>
          <w:sz w:val="22"/>
          <w:szCs w:val="22"/>
        </w:rPr>
        <w:t>не достижении</w:t>
      </w:r>
      <w:proofErr w:type="gramEnd"/>
      <w:r w:rsidRPr="006735BE">
        <w:rPr>
          <w:sz w:val="22"/>
          <w:szCs w:val="22"/>
        </w:rPr>
        <w:t xml:space="preserve"> согласия между Сторонами, спор по настоящему </w:t>
      </w:r>
      <w:r w:rsidRPr="006735BE">
        <w:rPr>
          <w:b/>
          <w:sz w:val="22"/>
          <w:szCs w:val="22"/>
        </w:rPr>
        <w:t>Договору</w:t>
      </w:r>
      <w:r w:rsidRPr="006735BE">
        <w:rPr>
          <w:sz w:val="22"/>
          <w:szCs w:val="22"/>
        </w:rPr>
        <w:t xml:space="preserve"> рассматривается судом общей юрисдикции по месту получения </w:t>
      </w:r>
      <w:r w:rsidRPr="006735BE">
        <w:rPr>
          <w:b/>
          <w:sz w:val="22"/>
          <w:szCs w:val="22"/>
        </w:rPr>
        <w:t>Заемщиком</w:t>
      </w:r>
      <w:r w:rsidRPr="006735BE">
        <w:rPr>
          <w:sz w:val="22"/>
          <w:szCs w:val="22"/>
        </w:rPr>
        <w:t xml:space="preserve"> предложения заключить настоящий </w:t>
      </w:r>
      <w:r w:rsidRPr="006735BE">
        <w:rPr>
          <w:b/>
          <w:sz w:val="22"/>
          <w:szCs w:val="22"/>
        </w:rPr>
        <w:t>Договор</w:t>
      </w:r>
      <w:r w:rsidRPr="006735BE">
        <w:rPr>
          <w:sz w:val="22"/>
          <w:szCs w:val="22"/>
        </w:rPr>
        <w:t xml:space="preserve">. Стороны определили, что местом получения </w:t>
      </w:r>
      <w:r w:rsidRPr="006735BE">
        <w:rPr>
          <w:b/>
          <w:sz w:val="22"/>
          <w:szCs w:val="22"/>
        </w:rPr>
        <w:t>Заемщиком</w:t>
      </w:r>
      <w:r w:rsidRPr="006735BE">
        <w:rPr>
          <w:sz w:val="22"/>
          <w:szCs w:val="22"/>
        </w:rPr>
        <w:t xml:space="preserve"> предложения заключить настоящий </w:t>
      </w:r>
      <w:r w:rsidRPr="006735BE">
        <w:rPr>
          <w:b/>
          <w:sz w:val="22"/>
          <w:szCs w:val="22"/>
        </w:rPr>
        <w:t>Договор</w:t>
      </w:r>
      <w:r w:rsidRPr="006735BE">
        <w:rPr>
          <w:sz w:val="22"/>
          <w:szCs w:val="22"/>
        </w:rPr>
        <w:t xml:space="preserve"> является </w:t>
      </w:r>
      <w:proofErr w:type="gramStart"/>
      <w:r w:rsidRPr="006735BE">
        <w:rPr>
          <w:sz w:val="22"/>
          <w:szCs w:val="22"/>
        </w:rPr>
        <w:t>место нахождение</w:t>
      </w:r>
      <w:proofErr w:type="gramEnd"/>
      <w:r w:rsidRPr="006735BE">
        <w:rPr>
          <w:sz w:val="22"/>
          <w:szCs w:val="22"/>
        </w:rPr>
        <w:t xml:space="preserve"> </w:t>
      </w:r>
      <w:r w:rsidRPr="006735BE">
        <w:rPr>
          <w:b/>
          <w:sz w:val="22"/>
          <w:szCs w:val="22"/>
        </w:rPr>
        <w:t>Кредитора.</w:t>
      </w:r>
    </w:p>
    <w:p w:rsidR="00FA152E" w:rsidRPr="006735BE" w:rsidRDefault="00FA152E" w:rsidP="00FA152E">
      <w:pPr>
        <w:tabs>
          <w:tab w:val="left" w:pos="1276"/>
        </w:tabs>
        <w:spacing w:before="120"/>
        <w:ind w:left="709" w:hanging="709"/>
        <w:jc w:val="both"/>
        <w:rPr>
          <w:sz w:val="22"/>
          <w:szCs w:val="22"/>
        </w:rPr>
      </w:pPr>
      <w:r w:rsidRPr="006735BE">
        <w:rPr>
          <w:sz w:val="22"/>
          <w:szCs w:val="22"/>
        </w:rPr>
        <w:t xml:space="preserve">11.3. </w:t>
      </w:r>
      <w:r w:rsidRPr="006735BE">
        <w:rPr>
          <w:sz w:val="22"/>
          <w:szCs w:val="22"/>
        </w:rPr>
        <w:tab/>
        <w:t xml:space="preserve">В случаях, установленных законодательством, </w:t>
      </w:r>
      <w:r w:rsidRPr="006735BE">
        <w:rPr>
          <w:b/>
          <w:sz w:val="22"/>
          <w:szCs w:val="22"/>
        </w:rPr>
        <w:t>Кредитор</w:t>
      </w:r>
      <w:r w:rsidRPr="006735BE">
        <w:rPr>
          <w:sz w:val="22"/>
          <w:szCs w:val="22"/>
        </w:rPr>
        <w:t xml:space="preserve"> вправе обратить взыскание на денежные средства и имущество </w:t>
      </w:r>
      <w:r w:rsidRPr="006735BE">
        <w:rPr>
          <w:b/>
          <w:sz w:val="22"/>
          <w:szCs w:val="22"/>
        </w:rPr>
        <w:t xml:space="preserve">Заемщика </w:t>
      </w:r>
      <w:r w:rsidRPr="006735BE">
        <w:rPr>
          <w:sz w:val="22"/>
          <w:szCs w:val="22"/>
        </w:rPr>
        <w:t>в бесспорном порядке, в том числе на основании исполнительной надписи нотариуса и других исполнительных документов.</w:t>
      </w:r>
    </w:p>
    <w:p w:rsidR="00FA152E" w:rsidRPr="006735BE" w:rsidRDefault="00FA152E" w:rsidP="00FA152E">
      <w:pPr>
        <w:tabs>
          <w:tab w:val="left" w:pos="1276"/>
        </w:tabs>
        <w:spacing w:before="120"/>
        <w:ind w:left="709" w:hanging="709"/>
        <w:jc w:val="both"/>
        <w:rPr>
          <w:sz w:val="22"/>
          <w:szCs w:val="22"/>
        </w:rPr>
      </w:pPr>
      <w:r w:rsidRPr="006735BE">
        <w:rPr>
          <w:sz w:val="22"/>
          <w:szCs w:val="22"/>
        </w:rPr>
        <w:t xml:space="preserve">11.4. </w:t>
      </w:r>
      <w:r w:rsidRPr="006735BE">
        <w:rPr>
          <w:sz w:val="22"/>
          <w:szCs w:val="22"/>
        </w:rPr>
        <w:tab/>
        <w:t xml:space="preserve">К отношениям </w:t>
      </w:r>
      <w:r w:rsidRPr="006735BE">
        <w:rPr>
          <w:b/>
          <w:sz w:val="22"/>
          <w:szCs w:val="22"/>
        </w:rPr>
        <w:t>Сторон</w:t>
      </w:r>
      <w:r w:rsidRPr="006735BE">
        <w:rPr>
          <w:sz w:val="22"/>
          <w:szCs w:val="22"/>
        </w:rPr>
        <w:t xml:space="preserve"> по настоящему </w:t>
      </w:r>
      <w:r w:rsidRPr="006735BE">
        <w:rPr>
          <w:b/>
          <w:sz w:val="22"/>
          <w:szCs w:val="22"/>
        </w:rPr>
        <w:t>Договору</w:t>
      </w:r>
      <w:r w:rsidRPr="006735BE">
        <w:rPr>
          <w:sz w:val="22"/>
          <w:szCs w:val="22"/>
        </w:rPr>
        <w:t xml:space="preserve"> применяется действующее законодательство Российской Федерации.</w:t>
      </w:r>
    </w:p>
    <w:p w:rsidR="00FA152E" w:rsidRPr="006735BE" w:rsidRDefault="00FA152E" w:rsidP="00FA152E">
      <w:pPr>
        <w:pStyle w:val="5"/>
        <w:spacing w:before="120" w:after="0"/>
        <w:ind w:left="709" w:hanging="709"/>
        <w:rPr>
          <w:bCs w:val="0"/>
          <w:sz w:val="22"/>
          <w:szCs w:val="22"/>
        </w:rPr>
      </w:pPr>
    </w:p>
    <w:p w:rsidR="00FA152E" w:rsidRPr="006735BE" w:rsidRDefault="00FA152E" w:rsidP="00FA152E">
      <w:pPr>
        <w:spacing w:before="120"/>
        <w:ind w:left="709" w:hanging="709"/>
        <w:rPr>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 xml:space="preserve">12. </w:t>
      </w:r>
      <w:r w:rsidRPr="006735BE">
        <w:rPr>
          <w:bCs w:val="0"/>
          <w:sz w:val="22"/>
          <w:szCs w:val="22"/>
        </w:rPr>
        <w:tab/>
        <w:t>Срок действия Договора</w:t>
      </w:r>
    </w:p>
    <w:p w:rsidR="00FA152E" w:rsidRPr="006735BE" w:rsidRDefault="00FA152E" w:rsidP="00FA152E">
      <w:pPr>
        <w:spacing w:before="120"/>
        <w:ind w:left="709" w:hanging="709"/>
        <w:jc w:val="both"/>
        <w:rPr>
          <w:b/>
          <w:sz w:val="22"/>
          <w:szCs w:val="22"/>
        </w:rPr>
      </w:pPr>
      <w:r w:rsidRPr="006735BE">
        <w:rPr>
          <w:sz w:val="22"/>
          <w:szCs w:val="22"/>
        </w:rPr>
        <w:t xml:space="preserve">12.1. </w:t>
      </w:r>
      <w:r w:rsidRPr="006735BE">
        <w:rPr>
          <w:sz w:val="22"/>
          <w:szCs w:val="22"/>
        </w:rPr>
        <w:tab/>
        <w:t xml:space="preserve">Настоящий </w:t>
      </w:r>
      <w:r w:rsidRPr="006735BE">
        <w:rPr>
          <w:b/>
          <w:sz w:val="22"/>
          <w:szCs w:val="22"/>
        </w:rPr>
        <w:t>Договор</w:t>
      </w:r>
      <w:r w:rsidRPr="006735BE">
        <w:rPr>
          <w:sz w:val="22"/>
          <w:szCs w:val="22"/>
        </w:rPr>
        <w:t xml:space="preserve"> вступает в силу со дня его подписания </w:t>
      </w:r>
      <w:r w:rsidRPr="006735BE">
        <w:rPr>
          <w:b/>
          <w:sz w:val="22"/>
          <w:szCs w:val="22"/>
        </w:rPr>
        <w:t>Сторонами.</w:t>
      </w:r>
    </w:p>
    <w:p w:rsidR="00FA152E" w:rsidRPr="006735BE" w:rsidRDefault="00FA152E" w:rsidP="00FA152E">
      <w:pPr>
        <w:spacing w:before="120"/>
        <w:ind w:left="709" w:hanging="709"/>
        <w:jc w:val="both"/>
        <w:rPr>
          <w:sz w:val="22"/>
          <w:szCs w:val="22"/>
        </w:rPr>
      </w:pPr>
      <w:r w:rsidRPr="006735BE">
        <w:rPr>
          <w:sz w:val="22"/>
          <w:szCs w:val="22"/>
        </w:rPr>
        <w:t>12.2</w:t>
      </w:r>
      <w:r w:rsidRPr="006735BE">
        <w:rPr>
          <w:b/>
          <w:sz w:val="22"/>
          <w:szCs w:val="22"/>
        </w:rPr>
        <w:t>.</w:t>
      </w:r>
      <w:r w:rsidRPr="006735BE">
        <w:rPr>
          <w:sz w:val="22"/>
          <w:szCs w:val="22"/>
        </w:rPr>
        <w:t xml:space="preserve"> </w:t>
      </w:r>
      <w:r w:rsidRPr="006735BE">
        <w:rPr>
          <w:sz w:val="22"/>
          <w:szCs w:val="22"/>
        </w:rPr>
        <w:tab/>
        <w:t xml:space="preserve">Окончание срока действия настоящего </w:t>
      </w:r>
      <w:r w:rsidRPr="006735BE">
        <w:rPr>
          <w:b/>
          <w:sz w:val="22"/>
          <w:szCs w:val="22"/>
        </w:rPr>
        <w:t>Договора</w:t>
      </w:r>
      <w:r w:rsidRPr="006735BE">
        <w:rPr>
          <w:sz w:val="22"/>
          <w:szCs w:val="22"/>
        </w:rPr>
        <w:t xml:space="preserve"> определяется датой получения </w:t>
      </w:r>
      <w:r w:rsidRPr="006735BE">
        <w:rPr>
          <w:b/>
          <w:sz w:val="22"/>
          <w:szCs w:val="22"/>
        </w:rPr>
        <w:t>Кредитором</w:t>
      </w:r>
      <w:r w:rsidRPr="006735BE">
        <w:rPr>
          <w:sz w:val="22"/>
          <w:szCs w:val="22"/>
        </w:rPr>
        <w:t xml:space="preserve"> всех причитающихся по настоящему </w:t>
      </w:r>
      <w:r w:rsidRPr="006735BE">
        <w:rPr>
          <w:b/>
          <w:sz w:val="22"/>
          <w:szCs w:val="22"/>
        </w:rPr>
        <w:t>Договору</w:t>
      </w:r>
      <w:r w:rsidRPr="006735BE">
        <w:rPr>
          <w:sz w:val="22"/>
          <w:szCs w:val="22"/>
        </w:rPr>
        <w:t xml:space="preserve"> сумм.</w:t>
      </w:r>
    </w:p>
    <w:p w:rsidR="00FA152E" w:rsidRPr="006735BE" w:rsidRDefault="00FA152E" w:rsidP="00FA152E">
      <w:pPr>
        <w:spacing w:before="120"/>
        <w:ind w:left="709" w:hanging="709"/>
        <w:rPr>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 xml:space="preserve">13. </w:t>
      </w:r>
      <w:r w:rsidRPr="006735BE">
        <w:rPr>
          <w:bCs w:val="0"/>
          <w:sz w:val="22"/>
          <w:szCs w:val="22"/>
        </w:rPr>
        <w:tab/>
        <w:t>Защита персональных данных</w:t>
      </w:r>
    </w:p>
    <w:p w:rsidR="00FA152E" w:rsidRPr="006735BE" w:rsidRDefault="00FA152E" w:rsidP="00FA152E">
      <w:pPr>
        <w:spacing w:before="120"/>
        <w:ind w:left="709" w:hanging="709"/>
        <w:jc w:val="both"/>
        <w:rPr>
          <w:sz w:val="22"/>
          <w:szCs w:val="22"/>
        </w:rPr>
      </w:pPr>
      <w:r w:rsidRPr="006735BE">
        <w:rPr>
          <w:sz w:val="22"/>
          <w:szCs w:val="22"/>
        </w:rPr>
        <w:t xml:space="preserve">13.1. </w:t>
      </w:r>
      <w:r w:rsidRPr="006735BE">
        <w:rPr>
          <w:sz w:val="22"/>
          <w:szCs w:val="22"/>
        </w:rPr>
        <w:tab/>
      </w:r>
      <w:r w:rsidRPr="006735BE">
        <w:rPr>
          <w:b/>
          <w:sz w:val="22"/>
          <w:szCs w:val="22"/>
        </w:rPr>
        <w:t>Заемщик</w:t>
      </w:r>
      <w:r w:rsidRPr="006735BE">
        <w:rPr>
          <w:sz w:val="22"/>
          <w:szCs w:val="22"/>
        </w:rPr>
        <w:t xml:space="preserve"> подтверждает, что дает свое согласие </w:t>
      </w:r>
      <w:r w:rsidRPr="006735BE">
        <w:rPr>
          <w:b/>
          <w:sz w:val="22"/>
          <w:szCs w:val="22"/>
        </w:rPr>
        <w:t>Кредитору</w:t>
      </w:r>
      <w:r w:rsidRPr="006735BE">
        <w:rPr>
          <w:sz w:val="22"/>
          <w:szCs w:val="22"/>
        </w:rPr>
        <w:t xml:space="preserve"> на  обработку  своих  персональных  данных, которые могут содержаться в получаемых </w:t>
      </w:r>
      <w:r w:rsidRPr="006735BE">
        <w:rPr>
          <w:b/>
          <w:sz w:val="22"/>
          <w:szCs w:val="22"/>
        </w:rPr>
        <w:t>Кредитором</w:t>
      </w:r>
      <w:r w:rsidRPr="006735BE">
        <w:rPr>
          <w:sz w:val="22"/>
          <w:szCs w:val="22"/>
        </w:rPr>
        <w:t xml:space="preserve"> от </w:t>
      </w:r>
      <w:r w:rsidRPr="006735BE">
        <w:rPr>
          <w:b/>
          <w:sz w:val="22"/>
          <w:szCs w:val="22"/>
        </w:rPr>
        <w:t>Заемщика</w:t>
      </w:r>
      <w:r w:rsidRPr="006735BE">
        <w:rPr>
          <w:sz w:val="22"/>
          <w:szCs w:val="22"/>
        </w:rPr>
        <w:t xml:space="preserve"> документах, на </w:t>
      </w:r>
      <w:r w:rsidRPr="006735BE">
        <w:rPr>
          <w:sz w:val="22"/>
          <w:szCs w:val="22"/>
        </w:rPr>
        <w:lastRenderedPageBreak/>
        <w:t xml:space="preserve">обработку своих персональных данных, по форме и содержанию в соответствии с законодательством Российской Федерации о персональных данных. </w:t>
      </w:r>
    </w:p>
    <w:p w:rsidR="00FA152E" w:rsidRPr="006735BE" w:rsidRDefault="00FA152E" w:rsidP="00FA152E">
      <w:pPr>
        <w:spacing w:before="120"/>
        <w:ind w:left="709" w:hanging="1"/>
        <w:jc w:val="both"/>
        <w:rPr>
          <w:sz w:val="22"/>
          <w:szCs w:val="22"/>
        </w:rPr>
      </w:pPr>
      <w:proofErr w:type="gramStart"/>
      <w:r w:rsidRPr="006735BE">
        <w:rPr>
          <w:sz w:val="22"/>
          <w:szCs w:val="22"/>
        </w:rPr>
        <w:t xml:space="preserve">В целях настоящего пункта «обработка» персональных данных означает, помимо прочего,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FA152E" w:rsidRPr="006735BE" w:rsidRDefault="00FA152E" w:rsidP="00FA152E">
      <w:pPr>
        <w:spacing w:before="120"/>
        <w:ind w:left="709" w:hanging="709"/>
        <w:jc w:val="both"/>
        <w:rPr>
          <w:sz w:val="22"/>
          <w:szCs w:val="22"/>
        </w:rPr>
      </w:pPr>
      <w:r w:rsidRPr="006735BE">
        <w:rPr>
          <w:sz w:val="22"/>
          <w:szCs w:val="22"/>
        </w:rPr>
        <w:t xml:space="preserve">13.2. </w:t>
      </w:r>
      <w:r w:rsidRPr="006735BE">
        <w:rPr>
          <w:sz w:val="22"/>
          <w:szCs w:val="22"/>
        </w:rPr>
        <w:tab/>
      </w:r>
      <w:r w:rsidRPr="006735BE">
        <w:rPr>
          <w:b/>
          <w:sz w:val="22"/>
          <w:szCs w:val="22"/>
        </w:rPr>
        <w:t>Заемщик</w:t>
      </w:r>
      <w:r w:rsidRPr="006735BE">
        <w:rPr>
          <w:sz w:val="22"/>
          <w:szCs w:val="22"/>
        </w:rPr>
        <w:t xml:space="preserve"> подтверждает, что ему представлена информация, предусмотренная пунктом 3 статьи 18 Федерального закона от 27.07.2006 г. № 152-ФЗ «О персональных данных», а именно: </w:t>
      </w:r>
    </w:p>
    <w:p w:rsidR="00FA152E" w:rsidRPr="006735BE" w:rsidRDefault="00FA152E" w:rsidP="00FA152E">
      <w:pPr>
        <w:spacing w:before="120"/>
        <w:ind w:left="709" w:hanging="425"/>
        <w:jc w:val="both"/>
        <w:rPr>
          <w:sz w:val="22"/>
          <w:szCs w:val="22"/>
        </w:rPr>
      </w:pPr>
      <w:r w:rsidRPr="006735BE">
        <w:rPr>
          <w:sz w:val="22"/>
          <w:szCs w:val="22"/>
        </w:rPr>
        <w:t xml:space="preserve">1) </w:t>
      </w:r>
      <w:r w:rsidRPr="006735BE">
        <w:rPr>
          <w:sz w:val="22"/>
          <w:szCs w:val="22"/>
        </w:rPr>
        <w:tab/>
        <w:t xml:space="preserve">наименование и адрес </w:t>
      </w:r>
      <w:r w:rsidRPr="006735BE">
        <w:rPr>
          <w:b/>
          <w:sz w:val="22"/>
          <w:szCs w:val="22"/>
        </w:rPr>
        <w:t>Кредитора;</w:t>
      </w:r>
      <w:r w:rsidRPr="006735BE">
        <w:rPr>
          <w:sz w:val="22"/>
          <w:szCs w:val="22"/>
        </w:rPr>
        <w:t xml:space="preserve"> </w:t>
      </w:r>
    </w:p>
    <w:p w:rsidR="00FA152E" w:rsidRPr="006735BE" w:rsidRDefault="00FA152E" w:rsidP="00FA152E">
      <w:pPr>
        <w:spacing w:before="120"/>
        <w:ind w:left="709" w:hanging="425"/>
        <w:jc w:val="both"/>
        <w:rPr>
          <w:sz w:val="22"/>
          <w:szCs w:val="22"/>
        </w:rPr>
      </w:pPr>
      <w:r w:rsidRPr="006735BE">
        <w:rPr>
          <w:sz w:val="22"/>
          <w:szCs w:val="22"/>
        </w:rPr>
        <w:t xml:space="preserve">2) </w:t>
      </w:r>
      <w:r w:rsidRPr="006735BE">
        <w:rPr>
          <w:sz w:val="22"/>
          <w:szCs w:val="22"/>
        </w:rPr>
        <w:tab/>
        <w:t xml:space="preserve">цель обработки персональных данных (в соответствии с настоящим пунктом Договора) и ее правовое основание; </w:t>
      </w:r>
    </w:p>
    <w:p w:rsidR="00FA152E" w:rsidRPr="006735BE" w:rsidRDefault="00FA152E" w:rsidP="00FA152E">
      <w:pPr>
        <w:spacing w:before="120"/>
        <w:ind w:left="709" w:hanging="425"/>
        <w:jc w:val="both"/>
        <w:rPr>
          <w:sz w:val="22"/>
          <w:szCs w:val="22"/>
        </w:rPr>
      </w:pPr>
      <w:r w:rsidRPr="006735BE">
        <w:rPr>
          <w:sz w:val="22"/>
          <w:szCs w:val="22"/>
        </w:rPr>
        <w:t xml:space="preserve">3) </w:t>
      </w:r>
      <w:r w:rsidRPr="006735BE">
        <w:rPr>
          <w:sz w:val="22"/>
          <w:szCs w:val="22"/>
        </w:rPr>
        <w:tab/>
        <w:t xml:space="preserve">предполагаемые пользователи персональных данных; </w:t>
      </w:r>
    </w:p>
    <w:p w:rsidR="00FA152E" w:rsidRPr="006735BE" w:rsidRDefault="00FA152E" w:rsidP="00FA152E">
      <w:pPr>
        <w:spacing w:before="120"/>
        <w:ind w:left="709" w:hanging="425"/>
        <w:jc w:val="both"/>
        <w:rPr>
          <w:sz w:val="22"/>
          <w:szCs w:val="22"/>
        </w:rPr>
      </w:pPr>
      <w:r w:rsidRPr="006735BE">
        <w:rPr>
          <w:sz w:val="22"/>
          <w:szCs w:val="22"/>
        </w:rPr>
        <w:t xml:space="preserve">4) </w:t>
      </w:r>
      <w:r w:rsidRPr="006735BE">
        <w:rPr>
          <w:sz w:val="22"/>
          <w:szCs w:val="22"/>
        </w:rPr>
        <w:tab/>
        <w:t>установленные Федеральным законом от 27.07.2006 г. №152-ФЗ «О персональных данных» права субъекта персональных данных;</w:t>
      </w:r>
    </w:p>
    <w:p w:rsidR="00FA152E" w:rsidRPr="006735BE" w:rsidRDefault="00FA152E" w:rsidP="00FA152E">
      <w:pPr>
        <w:spacing w:before="120"/>
        <w:ind w:left="709" w:hanging="425"/>
        <w:jc w:val="both"/>
        <w:rPr>
          <w:sz w:val="22"/>
          <w:szCs w:val="22"/>
        </w:rPr>
      </w:pPr>
      <w:r w:rsidRPr="006735BE">
        <w:rPr>
          <w:sz w:val="22"/>
          <w:szCs w:val="22"/>
        </w:rPr>
        <w:t xml:space="preserve">5) </w:t>
      </w:r>
      <w:r w:rsidRPr="006735BE">
        <w:rPr>
          <w:sz w:val="22"/>
          <w:szCs w:val="22"/>
        </w:rPr>
        <w:tab/>
        <w:t>источник получения персональных данных.</w:t>
      </w:r>
    </w:p>
    <w:p w:rsidR="00FA152E" w:rsidRPr="006735BE" w:rsidRDefault="00FA152E" w:rsidP="00FA152E">
      <w:pPr>
        <w:spacing w:before="120"/>
        <w:ind w:left="709" w:hanging="709"/>
        <w:jc w:val="both"/>
        <w:rPr>
          <w:sz w:val="22"/>
          <w:szCs w:val="22"/>
        </w:rPr>
      </w:pPr>
      <w:r w:rsidRPr="006735BE">
        <w:rPr>
          <w:sz w:val="22"/>
          <w:szCs w:val="22"/>
        </w:rPr>
        <w:t xml:space="preserve">13.3. </w:t>
      </w:r>
      <w:r w:rsidRPr="006735BE">
        <w:rPr>
          <w:sz w:val="22"/>
          <w:szCs w:val="22"/>
        </w:rPr>
        <w:tab/>
        <w:t xml:space="preserve">Персональные данные могут обрабатываться смешанным способом (вручную и/или </w:t>
      </w:r>
      <w:proofErr w:type="spellStart"/>
      <w:r w:rsidRPr="006735BE">
        <w:rPr>
          <w:sz w:val="22"/>
          <w:szCs w:val="22"/>
        </w:rPr>
        <w:t>электронно</w:t>
      </w:r>
      <w:proofErr w:type="spellEnd"/>
      <w:r w:rsidRPr="006735BE">
        <w:rPr>
          <w:sz w:val="22"/>
          <w:szCs w:val="22"/>
        </w:rPr>
        <w:t xml:space="preserve">). </w:t>
      </w:r>
    </w:p>
    <w:p w:rsidR="00FA152E" w:rsidRPr="006735BE" w:rsidRDefault="00FA152E" w:rsidP="00FA152E">
      <w:pPr>
        <w:spacing w:before="120"/>
        <w:ind w:left="709" w:hanging="1"/>
        <w:jc w:val="both"/>
        <w:rPr>
          <w:sz w:val="22"/>
          <w:szCs w:val="22"/>
        </w:rPr>
      </w:pPr>
      <w:r w:rsidRPr="006735BE">
        <w:rPr>
          <w:sz w:val="22"/>
          <w:szCs w:val="22"/>
        </w:rPr>
        <w:t xml:space="preserve">Целью обработки персональных данных является осуществление </w:t>
      </w:r>
      <w:r w:rsidRPr="006735BE">
        <w:rPr>
          <w:b/>
          <w:sz w:val="22"/>
          <w:szCs w:val="22"/>
        </w:rPr>
        <w:t>Кредитором</w:t>
      </w:r>
      <w:r w:rsidRPr="006735BE">
        <w:rPr>
          <w:sz w:val="22"/>
          <w:szCs w:val="22"/>
        </w:rPr>
        <w:t xml:space="preserve"> любых прав и обязанностей, связанных с исполнением требований законодательства Российской Федерации, положений внутренних документов </w:t>
      </w:r>
      <w:r w:rsidRPr="006735BE">
        <w:rPr>
          <w:b/>
          <w:sz w:val="22"/>
          <w:szCs w:val="22"/>
        </w:rPr>
        <w:t>Кредитора</w:t>
      </w:r>
      <w:r w:rsidRPr="006735BE">
        <w:rPr>
          <w:sz w:val="22"/>
          <w:szCs w:val="22"/>
        </w:rPr>
        <w:t xml:space="preserve"> и корпоративных стандартов идентификации и изучения клиентов.</w:t>
      </w:r>
    </w:p>
    <w:p w:rsidR="00FA152E" w:rsidRPr="006735BE" w:rsidRDefault="00FA152E" w:rsidP="00FA152E">
      <w:pPr>
        <w:spacing w:before="120"/>
        <w:ind w:left="709" w:hanging="709"/>
        <w:jc w:val="both"/>
        <w:rPr>
          <w:sz w:val="22"/>
          <w:szCs w:val="22"/>
        </w:rPr>
      </w:pPr>
      <w:r w:rsidRPr="006735BE">
        <w:rPr>
          <w:sz w:val="22"/>
          <w:szCs w:val="22"/>
        </w:rPr>
        <w:t xml:space="preserve">13.4. </w:t>
      </w:r>
      <w:r w:rsidRPr="006735BE">
        <w:rPr>
          <w:sz w:val="22"/>
          <w:szCs w:val="22"/>
        </w:rPr>
        <w:tab/>
        <w:t xml:space="preserve">Подтверждаемое согласно настоящему пункту согласие </w:t>
      </w:r>
      <w:r w:rsidRPr="006735BE">
        <w:rPr>
          <w:b/>
          <w:sz w:val="22"/>
          <w:szCs w:val="22"/>
        </w:rPr>
        <w:t>Заемщика</w:t>
      </w:r>
      <w:r w:rsidRPr="006735BE">
        <w:rPr>
          <w:sz w:val="22"/>
          <w:szCs w:val="22"/>
        </w:rPr>
        <w:t xml:space="preserve"> считается предоставленным на срок действия настоящего </w:t>
      </w:r>
      <w:r w:rsidRPr="006735BE">
        <w:rPr>
          <w:b/>
          <w:sz w:val="22"/>
          <w:szCs w:val="22"/>
        </w:rPr>
        <w:t>Договора</w:t>
      </w:r>
      <w:r w:rsidRPr="006735BE">
        <w:rPr>
          <w:sz w:val="22"/>
          <w:szCs w:val="22"/>
        </w:rPr>
        <w:t xml:space="preserve"> и считается отозванным </w:t>
      </w:r>
      <w:proofErr w:type="gramStart"/>
      <w:r w:rsidRPr="006735BE">
        <w:rPr>
          <w:sz w:val="22"/>
          <w:szCs w:val="22"/>
        </w:rPr>
        <w:t>с даты прекращения</w:t>
      </w:r>
      <w:proofErr w:type="gramEnd"/>
      <w:r w:rsidRPr="006735BE">
        <w:rPr>
          <w:sz w:val="22"/>
          <w:szCs w:val="22"/>
        </w:rPr>
        <w:t xml:space="preserve"> настоящего </w:t>
      </w:r>
      <w:r w:rsidRPr="006735BE">
        <w:rPr>
          <w:b/>
          <w:sz w:val="22"/>
          <w:szCs w:val="22"/>
        </w:rPr>
        <w:t>Договора,</w:t>
      </w:r>
      <w:r w:rsidRPr="006735BE">
        <w:rPr>
          <w:sz w:val="22"/>
          <w:szCs w:val="22"/>
        </w:rPr>
        <w:t xml:space="preserve"> при этом направление </w:t>
      </w:r>
      <w:r w:rsidRPr="006735BE">
        <w:rPr>
          <w:b/>
          <w:sz w:val="22"/>
          <w:szCs w:val="22"/>
        </w:rPr>
        <w:t>Заемщика</w:t>
      </w:r>
      <w:r w:rsidRPr="006735BE">
        <w:rPr>
          <w:sz w:val="22"/>
          <w:szCs w:val="22"/>
        </w:rPr>
        <w:t xml:space="preserve"> письменного заявления </w:t>
      </w:r>
      <w:r w:rsidRPr="006735BE">
        <w:rPr>
          <w:b/>
          <w:sz w:val="22"/>
          <w:szCs w:val="22"/>
        </w:rPr>
        <w:t>Кредитору</w:t>
      </w:r>
      <w:r w:rsidRPr="006735BE">
        <w:rPr>
          <w:sz w:val="22"/>
          <w:szCs w:val="22"/>
        </w:rPr>
        <w:t xml:space="preserve"> о таком отзыве не требуется.</w:t>
      </w:r>
    </w:p>
    <w:p w:rsidR="00FA152E" w:rsidRPr="006735BE" w:rsidRDefault="00FA152E" w:rsidP="00FA152E">
      <w:pPr>
        <w:spacing w:before="120"/>
        <w:ind w:left="709" w:hanging="709"/>
        <w:jc w:val="both"/>
        <w:rPr>
          <w:b/>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14. Заключительные положения</w:t>
      </w:r>
    </w:p>
    <w:p w:rsidR="00FA152E" w:rsidRPr="006735BE" w:rsidRDefault="00FA152E" w:rsidP="00FA152E">
      <w:pPr>
        <w:spacing w:before="120"/>
        <w:ind w:left="709" w:hanging="709"/>
        <w:jc w:val="both"/>
        <w:rPr>
          <w:sz w:val="22"/>
          <w:szCs w:val="22"/>
        </w:rPr>
      </w:pPr>
      <w:r w:rsidRPr="006735BE">
        <w:rPr>
          <w:sz w:val="22"/>
          <w:szCs w:val="22"/>
        </w:rPr>
        <w:t xml:space="preserve">14.1. </w:t>
      </w:r>
      <w:r w:rsidRPr="006735BE">
        <w:rPr>
          <w:sz w:val="22"/>
          <w:szCs w:val="22"/>
        </w:rPr>
        <w:tab/>
        <w:t xml:space="preserve">В случае внесения в законодательство Российской Федерации или в правила банковского регулирования в Российской Федерации изменений, которые могут препятствовать исполнению </w:t>
      </w:r>
      <w:r w:rsidRPr="006735BE">
        <w:rPr>
          <w:b/>
          <w:sz w:val="22"/>
          <w:szCs w:val="22"/>
        </w:rPr>
        <w:t>Сторонами</w:t>
      </w:r>
      <w:r w:rsidRPr="006735BE">
        <w:rPr>
          <w:sz w:val="22"/>
          <w:szCs w:val="22"/>
        </w:rPr>
        <w:t xml:space="preserve"> своих обязательств по настоящему </w:t>
      </w:r>
      <w:r w:rsidRPr="006735BE">
        <w:rPr>
          <w:b/>
          <w:sz w:val="22"/>
          <w:szCs w:val="22"/>
        </w:rPr>
        <w:t>Договору, Стороны</w:t>
      </w:r>
      <w:r w:rsidRPr="006735BE">
        <w:rPr>
          <w:sz w:val="22"/>
          <w:szCs w:val="22"/>
        </w:rPr>
        <w:t xml:space="preserve"> обязуются провести консультации для урегулирования расчетов по настоящему </w:t>
      </w:r>
      <w:r w:rsidRPr="006735BE">
        <w:rPr>
          <w:b/>
          <w:sz w:val="22"/>
          <w:szCs w:val="22"/>
        </w:rPr>
        <w:t>Договору.</w:t>
      </w:r>
      <w:r w:rsidRPr="006735BE">
        <w:rPr>
          <w:sz w:val="22"/>
          <w:szCs w:val="22"/>
        </w:rPr>
        <w:t xml:space="preserve"> В случае</w:t>
      </w:r>
      <w:proofErr w:type="gramStart"/>
      <w:r w:rsidRPr="006735BE">
        <w:rPr>
          <w:sz w:val="22"/>
          <w:szCs w:val="22"/>
        </w:rPr>
        <w:t>,</w:t>
      </w:r>
      <w:proofErr w:type="gramEnd"/>
      <w:r w:rsidRPr="006735BE">
        <w:rPr>
          <w:sz w:val="22"/>
          <w:szCs w:val="22"/>
        </w:rPr>
        <w:t xml:space="preserve"> если </w:t>
      </w:r>
      <w:r w:rsidRPr="006735BE">
        <w:rPr>
          <w:b/>
          <w:sz w:val="22"/>
          <w:szCs w:val="22"/>
        </w:rPr>
        <w:t>Стороны</w:t>
      </w:r>
      <w:r w:rsidRPr="006735BE">
        <w:rPr>
          <w:sz w:val="22"/>
          <w:szCs w:val="22"/>
        </w:rPr>
        <w:t xml:space="preserve"> не придут к соглашению об урегулировании расчетов в течение 15 (Пятнадцати) календарных дней со дня возникновения упомянутых изменений, </w:t>
      </w:r>
      <w:r w:rsidRPr="006735BE">
        <w:rPr>
          <w:b/>
          <w:sz w:val="22"/>
          <w:szCs w:val="22"/>
        </w:rPr>
        <w:t>Кредитор</w:t>
      </w:r>
      <w:r w:rsidRPr="006735BE">
        <w:rPr>
          <w:sz w:val="22"/>
          <w:szCs w:val="22"/>
        </w:rPr>
        <w:t xml:space="preserve"> имеет право на объявление всей задолженности </w:t>
      </w:r>
      <w:r w:rsidRPr="006735BE">
        <w:rPr>
          <w:b/>
          <w:sz w:val="22"/>
          <w:szCs w:val="22"/>
        </w:rPr>
        <w:t>Заемщика</w:t>
      </w:r>
      <w:r w:rsidRPr="006735BE">
        <w:rPr>
          <w:sz w:val="22"/>
          <w:szCs w:val="22"/>
        </w:rPr>
        <w:t xml:space="preserve"> по настоящему </w:t>
      </w:r>
      <w:r w:rsidRPr="006735BE">
        <w:rPr>
          <w:b/>
          <w:sz w:val="22"/>
          <w:szCs w:val="22"/>
        </w:rPr>
        <w:t>Договору</w:t>
      </w:r>
      <w:r w:rsidRPr="006735BE">
        <w:rPr>
          <w:sz w:val="22"/>
          <w:szCs w:val="22"/>
        </w:rPr>
        <w:t xml:space="preserve"> срочной к платежу.</w:t>
      </w:r>
    </w:p>
    <w:p w:rsidR="00FA152E" w:rsidRPr="006735BE" w:rsidRDefault="00FA152E" w:rsidP="00FA152E">
      <w:pPr>
        <w:spacing w:before="120"/>
        <w:ind w:left="709" w:hanging="709"/>
        <w:jc w:val="both"/>
        <w:rPr>
          <w:sz w:val="22"/>
          <w:szCs w:val="22"/>
        </w:rPr>
      </w:pPr>
      <w:r w:rsidRPr="006735BE">
        <w:rPr>
          <w:sz w:val="22"/>
          <w:szCs w:val="22"/>
        </w:rPr>
        <w:t xml:space="preserve">14.2. </w:t>
      </w:r>
      <w:r w:rsidRPr="006735BE">
        <w:rPr>
          <w:sz w:val="22"/>
          <w:szCs w:val="22"/>
        </w:rPr>
        <w:tab/>
      </w:r>
      <w:r w:rsidRPr="006735BE">
        <w:rPr>
          <w:bCs/>
          <w:sz w:val="22"/>
          <w:szCs w:val="22"/>
        </w:rPr>
        <w:t>И</w:t>
      </w:r>
      <w:r w:rsidRPr="006735BE">
        <w:rPr>
          <w:sz w:val="22"/>
          <w:szCs w:val="22"/>
        </w:rPr>
        <w:t xml:space="preserve">зменения и дополнения к настоящему </w:t>
      </w:r>
      <w:r w:rsidRPr="006735BE">
        <w:rPr>
          <w:b/>
          <w:sz w:val="22"/>
          <w:szCs w:val="22"/>
        </w:rPr>
        <w:t>Договору</w:t>
      </w:r>
      <w:r w:rsidRPr="006735BE">
        <w:rPr>
          <w:sz w:val="22"/>
          <w:szCs w:val="22"/>
        </w:rPr>
        <w:t xml:space="preserve"> действительны, если они </w:t>
      </w:r>
      <w:proofErr w:type="gramStart"/>
      <w:r w:rsidRPr="006735BE">
        <w:rPr>
          <w:sz w:val="22"/>
          <w:szCs w:val="22"/>
        </w:rPr>
        <w:t>совершены в письменной форме и подписаны</w:t>
      </w:r>
      <w:proofErr w:type="gramEnd"/>
      <w:r w:rsidRPr="006735BE">
        <w:rPr>
          <w:sz w:val="22"/>
          <w:szCs w:val="22"/>
        </w:rPr>
        <w:t xml:space="preserve"> </w:t>
      </w:r>
      <w:r w:rsidRPr="006735BE">
        <w:rPr>
          <w:b/>
          <w:sz w:val="22"/>
          <w:szCs w:val="22"/>
        </w:rPr>
        <w:t>Сторонами.</w:t>
      </w:r>
    </w:p>
    <w:p w:rsidR="00FA152E" w:rsidRPr="006735BE" w:rsidRDefault="00FA152E" w:rsidP="00FA152E">
      <w:pPr>
        <w:spacing w:before="120"/>
        <w:ind w:left="709" w:hanging="709"/>
        <w:jc w:val="both"/>
        <w:rPr>
          <w:b/>
          <w:sz w:val="22"/>
          <w:szCs w:val="22"/>
        </w:rPr>
      </w:pPr>
      <w:r w:rsidRPr="006735BE">
        <w:rPr>
          <w:sz w:val="22"/>
          <w:szCs w:val="22"/>
        </w:rPr>
        <w:t xml:space="preserve">14.3. </w:t>
      </w:r>
      <w:r w:rsidRPr="006735BE">
        <w:rPr>
          <w:sz w:val="22"/>
          <w:szCs w:val="22"/>
        </w:rPr>
        <w:tab/>
        <w:t xml:space="preserve">Настоящий </w:t>
      </w:r>
      <w:r w:rsidRPr="006735BE">
        <w:rPr>
          <w:b/>
          <w:sz w:val="22"/>
          <w:szCs w:val="22"/>
        </w:rPr>
        <w:t>Договор</w:t>
      </w:r>
      <w:r w:rsidRPr="006735BE">
        <w:rPr>
          <w:sz w:val="22"/>
          <w:szCs w:val="22"/>
        </w:rPr>
        <w:t xml:space="preserve"> составлен в двух подлинных экземпляров, имеющих одинаковую юридическую силу, на ________________ страницах каждый, по одному экземпляру для каждой из </w:t>
      </w:r>
      <w:r w:rsidRPr="006735BE">
        <w:rPr>
          <w:b/>
          <w:sz w:val="22"/>
          <w:szCs w:val="22"/>
        </w:rPr>
        <w:t>Сторон.</w:t>
      </w:r>
    </w:p>
    <w:p w:rsidR="00FA152E" w:rsidRPr="006735BE" w:rsidRDefault="00FA152E" w:rsidP="00FA152E">
      <w:pPr>
        <w:pStyle w:val="5"/>
        <w:spacing w:before="120" w:after="0"/>
        <w:ind w:left="709" w:hanging="709"/>
        <w:rPr>
          <w:bCs w:val="0"/>
          <w:sz w:val="22"/>
          <w:szCs w:val="22"/>
        </w:rPr>
      </w:pPr>
    </w:p>
    <w:p w:rsidR="00FA152E" w:rsidRPr="006735BE" w:rsidRDefault="00FA152E" w:rsidP="00FA152E">
      <w:pPr>
        <w:pStyle w:val="5"/>
        <w:spacing w:before="120" w:after="0"/>
        <w:ind w:left="709" w:hanging="709"/>
        <w:rPr>
          <w:bCs w:val="0"/>
          <w:sz w:val="22"/>
          <w:szCs w:val="22"/>
        </w:rPr>
      </w:pPr>
      <w:r w:rsidRPr="006735BE">
        <w:rPr>
          <w:bCs w:val="0"/>
          <w:sz w:val="22"/>
          <w:szCs w:val="22"/>
        </w:rPr>
        <w:t>15. Адреса и реквизиты Сторон</w:t>
      </w:r>
    </w:p>
    <w:p w:rsidR="00FA152E" w:rsidRPr="006735BE" w:rsidRDefault="00FA152E" w:rsidP="00FA152E">
      <w:pPr>
        <w:jc w:val="center"/>
        <w:rPr>
          <w:b/>
          <w:sz w:val="22"/>
          <w:szCs w:val="22"/>
        </w:rPr>
      </w:pPr>
    </w:p>
    <w:p w:rsidR="00FA152E" w:rsidRPr="006735BE" w:rsidRDefault="00FA152E" w:rsidP="00FA152E">
      <w:pPr>
        <w:ind w:firstLine="720"/>
        <w:jc w:val="both"/>
        <w:rPr>
          <w:b/>
          <w:sz w:val="22"/>
          <w:szCs w:val="22"/>
        </w:rPr>
      </w:pPr>
      <w:r w:rsidRPr="006735BE">
        <w:rPr>
          <w:b/>
          <w:sz w:val="22"/>
          <w:szCs w:val="22"/>
        </w:rPr>
        <w:t>15.1. Кредитор:</w:t>
      </w:r>
      <w:r w:rsidRPr="006735BE">
        <w:rPr>
          <w:b/>
          <w:sz w:val="22"/>
          <w:szCs w:val="22"/>
        </w:rPr>
        <w:tab/>
        <w:t xml:space="preserve"> Азия-Инвест Банк (АО)</w:t>
      </w:r>
    </w:p>
    <w:tbl>
      <w:tblPr>
        <w:tblW w:w="9497" w:type="dxa"/>
        <w:tblInd w:w="250" w:type="dxa"/>
        <w:tblLayout w:type="fixed"/>
        <w:tblLook w:val="0000" w:firstRow="0" w:lastRow="0" w:firstColumn="0" w:lastColumn="0" w:noHBand="0" w:noVBand="0"/>
      </w:tblPr>
      <w:tblGrid>
        <w:gridCol w:w="2835"/>
        <w:gridCol w:w="6662"/>
      </w:tblGrid>
      <w:tr w:rsidR="00FA152E" w:rsidRPr="006735BE" w:rsidTr="00144CDB">
        <w:tblPrEx>
          <w:tblCellMar>
            <w:top w:w="0" w:type="dxa"/>
            <w:bottom w:w="0" w:type="dxa"/>
          </w:tblCellMar>
        </w:tblPrEx>
        <w:tc>
          <w:tcPr>
            <w:tcW w:w="2835" w:type="dxa"/>
          </w:tcPr>
          <w:p w:rsidR="00FA152E" w:rsidRPr="006735BE" w:rsidRDefault="00FA152E" w:rsidP="00144CDB">
            <w:pPr>
              <w:ind w:left="-108"/>
              <w:jc w:val="both"/>
              <w:rPr>
                <w:sz w:val="22"/>
                <w:szCs w:val="22"/>
              </w:rPr>
            </w:pPr>
            <w:r w:rsidRPr="006735BE">
              <w:rPr>
                <w:sz w:val="22"/>
                <w:szCs w:val="22"/>
              </w:rPr>
              <w:t>Юридический адрес:</w:t>
            </w:r>
          </w:p>
          <w:p w:rsidR="00FA152E" w:rsidRPr="006735BE" w:rsidRDefault="00FA152E" w:rsidP="00144CDB">
            <w:pPr>
              <w:ind w:left="-108"/>
              <w:jc w:val="both"/>
              <w:rPr>
                <w:sz w:val="22"/>
                <w:szCs w:val="22"/>
              </w:rPr>
            </w:pPr>
            <w:r w:rsidRPr="006735BE">
              <w:rPr>
                <w:sz w:val="22"/>
                <w:szCs w:val="22"/>
              </w:rPr>
              <w:t>Почтовый адрес:</w:t>
            </w:r>
          </w:p>
          <w:p w:rsidR="00FA152E" w:rsidRPr="006735BE" w:rsidRDefault="00FA152E" w:rsidP="00144CDB">
            <w:pPr>
              <w:ind w:left="-108"/>
              <w:jc w:val="both"/>
              <w:rPr>
                <w:sz w:val="22"/>
                <w:szCs w:val="22"/>
              </w:rPr>
            </w:pPr>
            <w:r w:rsidRPr="006735BE">
              <w:rPr>
                <w:sz w:val="22"/>
                <w:szCs w:val="22"/>
              </w:rPr>
              <w:t>Платежные реквизиты:</w:t>
            </w:r>
          </w:p>
        </w:tc>
        <w:tc>
          <w:tcPr>
            <w:tcW w:w="6662" w:type="dxa"/>
          </w:tcPr>
          <w:p w:rsidR="00FA152E" w:rsidRPr="006735BE" w:rsidRDefault="00FA152E" w:rsidP="00144CDB">
            <w:pPr>
              <w:pStyle w:val="3"/>
              <w:ind w:left="-108" w:firstLine="0"/>
              <w:rPr>
                <w:rFonts w:ascii="Times New Roman" w:hAnsi="Times New Roman"/>
                <w:szCs w:val="22"/>
              </w:rPr>
            </w:pPr>
            <w:smartTag w:uri="urn:schemas-microsoft-com:office:smarttags" w:element="metricconverter">
              <w:smartTagPr>
                <w:attr w:name="ProductID" w:val="119180, г"/>
              </w:smartTagPr>
              <w:r w:rsidRPr="006735BE">
                <w:rPr>
                  <w:rFonts w:ascii="Times New Roman" w:hAnsi="Times New Roman"/>
                  <w:szCs w:val="22"/>
                </w:rPr>
                <w:t>119180, г</w:t>
              </w:r>
            </w:smartTag>
            <w:r w:rsidRPr="006735BE">
              <w:rPr>
                <w:rFonts w:ascii="Times New Roman" w:hAnsi="Times New Roman"/>
                <w:szCs w:val="22"/>
              </w:rPr>
              <w:t>. Москва, 2-й Казачий переулок, дом 3, стр.1</w:t>
            </w:r>
          </w:p>
          <w:p w:rsidR="00FA152E" w:rsidRPr="006735BE" w:rsidRDefault="00FA152E" w:rsidP="00144CDB">
            <w:pPr>
              <w:pStyle w:val="3"/>
              <w:ind w:left="-108" w:firstLine="0"/>
              <w:rPr>
                <w:rFonts w:ascii="Times New Roman" w:hAnsi="Times New Roman"/>
                <w:szCs w:val="22"/>
              </w:rPr>
            </w:pPr>
            <w:smartTag w:uri="urn:schemas-microsoft-com:office:smarttags" w:element="metricconverter">
              <w:smartTagPr>
                <w:attr w:name="ProductID" w:val="119180, г"/>
              </w:smartTagPr>
              <w:smartTag w:uri="urn:schemas-microsoft-com:office:smarttags" w:element="country-region">
                <w:smartTagPr>
                  <w:attr w:name="ProductID" w:val="119180, г"/>
                </w:smartTagPr>
                <w:r w:rsidRPr="006735BE">
                  <w:rPr>
                    <w:rFonts w:ascii="Times New Roman" w:hAnsi="Times New Roman"/>
                    <w:szCs w:val="22"/>
                  </w:rPr>
                  <w:t>119180, г</w:t>
                </w:r>
              </w:smartTag>
            </w:smartTag>
            <w:r w:rsidRPr="006735BE">
              <w:rPr>
                <w:rFonts w:ascii="Times New Roman" w:hAnsi="Times New Roman"/>
                <w:szCs w:val="22"/>
              </w:rPr>
              <w:t>. Москва, 2-й Казачий переулок, дом 3, стр.1</w:t>
            </w:r>
          </w:p>
          <w:p w:rsidR="00FA152E" w:rsidRPr="006735BE" w:rsidRDefault="00FA152E" w:rsidP="00144CDB">
            <w:pPr>
              <w:pStyle w:val="3"/>
              <w:ind w:left="-108" w:firstLine="0"/>
              <w:rPr>
                <w:rFonts w:ascii="Times New Roman" w:hAnsi="Times New Roman"/>
                <w:szCs w:val="22"/>
              </w:rPr>
            </w:pPr>
            <w:r w:rsidRPr="006735BE">
              <w:rPr>
                <w:rFonts w:ascii="Times New Roman" w:hAnsi="Times New Roman"/>
                <w:szCs w:val="22"/>
              </w:rPr>
              <w:t>БИК 044525234, ИНН 7724187003, КПП 770601001</w:t>
            </w:r>
          </w:p>
          <w:p w:rsidR="00FA152E" w:rsidRPr="006735BE" w:rsidRDefault="00FA152E" w:rsidP="00144CDB">
            <w:pPr>
              <w:ind w:left="-108"/>
              <w:jc w:val="both"/>
              <w:rPr>
                <w:sz w:val="22"/>
                <w:szCs w:val="22"/>
              </w:rPr>
            </w:pPr>
            <w:proofErr w:type="gramStart"/>
            <w:r w:rsidRPr="006735BE">
              <w:rPr>
                <w:sz w:val="22"/>
                <w:szCs w:val="22"/>
              </w:rPr>
              <w:t>к</w:t>
            </w:r>
            <w:proofErr w:type="gramEnd"/>
            <w:r w:rsidRPr="006735BE">
              <w:rPr>
                <w:sz w:val="22"/>
                <w:szCs w:val="22"/>
              </w:rPr>
              <w:t>/</w:t>
            </w:r>
            <w:proofErr w:type="gramStart"/>
            <w:r w:rsidRPr="006735BE">
              <w:rPr>
                <w:sz w:val="22"/>
                <w:szCs w:val="22"/>
              </w:rPr>
              <w:t>с</w:t>
            </w:r>
            <w:proofErr w:type="gramEnd"/>
            <w:r w:rsidRPr="006735BE">
              <w:rPr>
                <w:sz w:val="22"/>
                <w:szCs w:val="22"/>
              </w:rPr>
              <w:t xml:space="preserve"> в рублях: № 30101810445250000234 в Главном управлении Центрального банка Российской Федерации по Центральному </w:t>
            </w:r>
            <w:r w:rsidRPr="006735BE">
              <w:rPr>
                <w:sz w:val="22"/>
                <w:szCs w:val="22"/>
              </w:rPr>
              <w:lastRenderedPageBreak/>
              <w:t>федеральному округу г. Москва</w:t>
            </w:r>
          </w:p>
        </w:tc>
      </w:tr>
    </w:tbl>
    <w:p w:rsidR="00FA152E" w:rsidRPr="006735BE" w:rsidRDefault="00FA152E" w:rsidP="00FA152E">
      <w:pPr>
        <w:ind w:firstLine="720"/>
        <w:jc w:val="both"/>
        <w:rPr>
          <w:b/>
          <w:sz w:val="22"/>
          <w:szCs w:val="22"/>
        </w:rPr>
      </w:pPr>
    </w:p>
    <w:p w:rsidR="00FA152E" w:rsidRPr="006735BE" w:rsidRDefault="00FA152E" w:rsidP="00FA152E">
      <w:pPr>
        <w:ind w:firstLine="720"/>
        <w:jc w:val="both"/>
        <w:rPr>
          <w:b/>
          <w:sz w:val="22"/>
          <w:szCs w:val="22"/>
          <w:lang w:val="en-US"/>
        </w:rPr>
      </w:pPr>
      <w:r w:rsidRPr="006735BE">
        <w:rPr>
          <w:b/>
          <w:sz w:val="22"/>
          <w:szCs w:val="22"/>
        </w:rPr>
        <w:t xml:space="preserve">15.2. Заемщик: </w:t>
      </w:r>
    </w:p>
    <w:tbl>
      <w:tblPr>
        <w:tblW w:w="16727" w:type="dxa"/>
        <w:tblInd w:w="250" w:type="dxa"/>
        <w:tblLayout w:type="fixed"/>
        <w:tblLook w:val="0000" w:firstRow="0" w:lastRow="0" w:firstColumn="0" w:lastColumn="0" w:noHBand="0" w:noVBand="0"/>
      </w:tblPr>
      <w:tblGrid>
        <w:gridCol w:w="2693"/>
        <w:gridCol w:w="7230"/>
        <w:gridCol w:w="6804"/>
      </w:tblGrid>
      <w:tr w:rsidR="00FA152E" w:rsidRPr="006735BE" w:rsidTr="00144CDB">
        <w:tblPrEx>
          <w:tblCellMar>
            <w:top w:w="0" w:type="dxa"/>
            <w:bottom w:w="0" w:type="dxa"/>
          </w:tblCellMar>
        </w:tblPrEx>
        <w:tc>
          <w:tcPr>
            <w:tcW w:w="2693" w:type="dxa"/>
          </w:tcPr>
          <w:p w:rsidR="00FA152E" w:rsidRPr="006735BE" w:rsidRDefault="00FA152E" w:rsidP="00144CDB">
            <w:pPr>
              <w:jc w:val="both"/>
              <w:rPr>
                <w:sz w:val="22"/>
                <w:szCs w:val="22"/>
              </w:rPr>
            </w:pPr>
            <w:r w:rsidRPr="006735BE">
              <w:rPr>
                <w:sz w:val="22"/>
                <w:szCs w:val="22"/>
              </w:rPr>
              <w:t>Адрес регистрации:</w:t>
            </w:r>
          </w:p>
          <w:p w:rsidR="00FA152E" w:rsidRPr="006735BE" w:rsidRDefault="00FA152E" w:rsidP="00144CDB">
            <w:pPr>
              <w:jc w:val="both"/>
              <w:rPr>
                <w:sz w:val="22"/>
                <w:szCs w:val="22"/>
              </w:rPr>
            </w:pPr>
            <w:r w:rsidRPr="006735BE">
              <w:rPr>
                <w:sz w:val="22"/>
                <w:szCs w:val="22"/>
              </w:rPr>
              <w:t>Место фактического проживания:</w:t>
            </w:r>
          </w:p>
          <w:p w:rsidR="00FA152E" w:rsidRPr="006735BE" w:rsidRDefault="00FA152E" w:rsidP="00144CDB">
            <w:pPr>
              <w:jc w:val="both"/>
              <w:rPr>
                <w:sz w:val="22"/>
                <w:szCs w:val="22"/>
              </w:rPr>
            </w:pPr>
            <w:r w:rsidRPr="006735BE">
              <w:rPr>
                <w:sz w:val="22"/>
                <w:szCs w:val="22"/>
              </w:rPr>
              <w:t>Паспортные данные:</w:t>
            </w:r>
          </w:p>
          <w:p w:rsidR="00FA152E" w:rsidRPr="006735BE" w:rsidRDefault="00FA152E" w:rsidP="00144CDB">
            <w:pPr>
              <w:jc w:val="both"/>
              <w:rPr>
                <w:sz w:val="22"/>
                <w:szCs w:val="22"/>
              </w:rPr>
            </w:pPr>
          </w:p>
          <w:p w:rsidR="00FA152E" w:rsidRPr="006735BE" w:rsidRDefault="00FA152E" w:rsidP="00144CDB">
            <w:pPr>
              <w:jc w:val="both"/>
              <w:rPr>
                <w:sz w:val="22"/>
                <w:szCs w:val="22"/>
              </w:rPr>
            </w:pPr>
            <w:r w:rsidRPr="006735BE">
              <w:rPr>
                <w:sz w:val="22"/>
                <w:szCs w:val="22"/>
              </w:rPr>
              <w:t>Контактная информация:</w:t>
            </w:r>
          </w:p>
        </w:tc>
        <w:tc>
          <w:tcPr>
            <w:tcW w:w="7230" w:type="dxa"/>
          </w:tcPr>
          <w:p w:rsidR="00FA152E" w:rsidRPr="006735BE" w:rsidRDefault="00FA152E" w:rsidP="00144CDB">
            <w:pPr>
              <w:jc w:val="both"/>
              <w:rPr>
                <w:sz w:val="22"/>
                <w:szCs w:val="22"/>
              </w:rPr>
            </w:pPr>
          </w:p>
        </w:tc>
        <w:tc>
          <w:tcPr>
            <w:tcW w:w="6804" w:type="dxa"/>
          </w:tcPr>
          <w:p w:rsidR="00FA152E" w:rsidRPr="006735BE" w:rsidRDefault="00FA152E" w:rsidP="00144CDB">
            <w:pPr>
              <w:jc w:val="both"/>
              <w:rPr>
                <w:sz w:val="22"/>
                <w:szCs w:val="22"/>
              </w:rPr>
            </w:pPr>
          </w:p>
        </w:tc>
      </w:tr>
    </w:tbl>
    <w:p w:rsidR="00FA152E" w:rsidRPr="006735BE" w:rsidRDefault="00FA152E" w:rsidP="00FA152E">
      <w:pPr>
        <w:jc w:val="both"/>
        <w:rPr>
          <w:b/>
          <w:sz w:val="22"/>
          <w:szCs w:val="22"/>
        </w:rPr>
      </w:pPr>
    </w:p>
    <w:p w:rsidR="00FA152E" w:rsidRPr="006735BE" w:rsidRDefault="00FA152E" w:rsidP="00FA152E">
      <w:pPr>
        <w:jc w:val="both"/>
        <w:rPr>
          <w:b/>
          <w:sz w:val="22"/>
          <w:szCs w:val="22"/>
        </w:rPr>
      </w:pPr>
    </w:p>
    <w:p w:rsidR="00FA152E" w:rsidRPr="006735BE" w:rsidRDefault="00FA152E" w:rsidP="00FA152E">
      <w:pPr>
        <w:jc w:val="both"/>
        <w:rPr>
          <w:b/>
          <w:sz w:val="22"/>
          <w:szCs w:val="22"/>
        </w:rPr>
      </w:pPr>
      <w:r w:rsidRPr="006735BE">
        <w:rPr>
          <w:b/>
          <w:sz w:val="22"/>
          <w:szCs w:val="22"/>
        </w:rPr>
        <w:t xml:space="preserve">     Подписи: </w:t>
      </w:r>
    </w:p>
    <w:tbl>
      <w:tblPr>
        <w:tblW w:w="9356" w:type="dxa"/>
        <w:tblInd w:w="250" w:type="dxa"/>
        <w:tblLayout w:type="fixed"/>
        <w:tblLook w:val="0000" w:firstRow="0" w:lastRow="0" w:firstColumn="0" w:lastColumn="0" w:noHBand="0" w:noVBand="0"/>
      </w:tblPr>
      <w:tblGrid>
        <w:gridCol w:w="4678"/>
        <w:gridCol w:w="4678"/>
      </w:tblGrid>
      <w:tr w:rsidR="00FA152E" w:rsidRPr="006735BE" w:rsidTr="00144CDB">
        <w:tblPrEx>
          <w:tblCellMar>
            <w:top w:w="0" w:type="dxa"/>
            <w:bottom w:w="0" w:type="dxa"/>
          </w:tblCellMar>
        </w:tblPrEx>
        <w:trPr>
          <w:cantSplit/>
          <w:trHeight w:val="380"/>
        </w:trPr>
        <w:tc>
          <w:tcPr>
            <w:tcW w:w="4678" w:type="dxa"/>
          </w:tcPr>
          <w:p w:rsidR="00FA152E" w:rsidRPr="006735BE" w:rsidRDefault="00FA152E" w:rsidP="00144CDB">
            <w:pPr>
              <w:jc w:val="both"/>
              <w:rPr>
                <w:b/>
                <w:sz w:val="22"/>
                <w:szCs w:val="22"/>
              </w:rPr>
            </w:pPr>
            <w:r w:rsidRPr="006735BE">
              <w:rPr>
                <w:b/>
                <w:sz w:val="22"/>
                <w:szCs w:val="22"/>
              </w:rPr>
              <w:t>Кредитор</w:t>
            </w:r>
          </w:p>
        </w:tc>
        <w:tc>
          <w:tcPr>
            <w:tcW w:w="4678" w:type="dxa"/>
          </w:tcPr>
          <w:p w:rsidR="00FA152E" w:rsidRPr="006735BE" w:rsidRDefault="00FA152E" w:rsidP="00144CDB">
            <w:pPr>
              <w:jc w:val="both"/>
              <w:rPr>
                <w:sz w:val="22"/>
                <w:szCs w:val="22"/>
              </w:rPr>
            </w:pPr>
            <w:r w:rsidRPr="006735BE">
              <w:rPr>
                <w:b/>
                <w:sz w:val="22"/>
                <w:szCs w:val="22"/>
              </w:rPr>
              <w:t>Заемщик</w:t>
            </w:r>
          </w:p>
        </w:tc>
      </w:tr>
      <w:tr w:rsidR="00FA152E" w:rsidRPr="006735BE" w:rsidTr="00144CDB">
        <w:tblPrEx>
          <w:tblCellMar>
            <w:top w:w="0" w:type="dxa"/>
            <w:bottom w:w="0" w:type="dxa"/>
          </w:tblCellMar>
        </w:tblPrEx>
        <w:trPr>
          <w:cantSplit/>
          <w:trHeight w:val="1034"/>
        </w:trPr>
        <w:tc>
          <w:tcPr>
            <w:tcW w:w="4678" w:type="dxa"/>
          </w:tcPr>
          <w:p w:rsidR="00FA152E" w:rsidRPr="006735BE" w:rsidRDefault="00FA152E" w:rsidP="00144CDB">
            <w:pPr>
              <w:jc w:val="both"/>
              <w:rPr>
                <w:sz w:val="22"/>
                <w:szCs w:val="22"/>
              </w:rPr>
            </w:pPr>
            <w:r w:rsidRPr="006735BE">
              <w:rPr>
                <w:sz w:val="22"/>
                <w:szCs w:val="22"/>
              </w:rPr>
              <w:t>Председатель Правления</w:t>
            </w:r>
          </w:p>
          <w:p w:rsidR="00FA152E" w:rsidRPr="006735BE" w:rsidRDefault="00FA152E" w:rsidP="00144CDB">
            <w:pPr>
              <w:jc w:val="both"/>
              <w:rPr>
                <w:sz w:val="22"/>
                <w:szCs w:val="22"/>
              </w:rPr>
            </w:pPr>
          </w:p>
          <w:p w:rsidR="00FA152E" w:rsidRPr="006735BE" w:rsidRDefault="00FA152E" w:rsidP="00144CDB">
            <w:pPr>
              <w:jc w:val="both"/>
              <w:rPr>
                <w:sz w:val="22"/>
                <w:szCs w:val="22"/>
              </w:rPr>
            </w:pPr>
          </w:p>
          <w:p w:rsidR="00FA152E" w:rsidRPr="006735BE" w:rsidRDefault="00FA152E" w:rsidP="00144CDB">
            <w:pPr>
              <w:jc w:val="both"/>
              <w:rPr>
                <w:sz w:val="22"/>
                <w:szCs w:val="22"/>
              </w:rPr>
            </w:pPr>
            <w:r w:rsidRPr="006735BE">
              <w:rPr>
                <w:sz w:val="22"/>
                <w:szCs w:val="22"/>
              </w:rPr>
              <w:t>________________________________</w:t>
            </w:r>
          </w:p>
          <w:p w:rsidR="00FA152E" w:rsidRPr="006735BE" w:rsidRDefault="00FA152E" w:rsidP="00144CDB">
            <w:pPr>
              <w:jc w:val="both"/>
              <w:rPr>
                <w:sz w:val="22"/>
                <w:szCs w:val="22"/>
              </w:rPr>
            </w:pPr>
          </w:p>
        </w:tc>
        <w:tc>
          <w:tcPr>
            <w:tcW w:w="4678" w:type="dxa"/>
          </w:tcPr>
          <w:p w:rsidR="00FA152E" w:rsidRPr="006735BE" w:rsidRDefault="00FA152E" w:rsidP="00144CDB">
            <w:pPr>
              <w:jc w:val="both"/>
              <w:rPr>
                <w:sz w:val="22"/>
                <w:szCs w:val="22"/>
              </w:rPr>
            </w:pPr>
          </w:p>
          <w:p w:rsidR="00FA152E" w:rsidRPr="006735BE" w:rsidRDefault="00FA152E" w:rsidP="00144CDB">
            <w:pPr>
              <w:jc w:val="both"/>
              <w:rPr>
                <w:sz w:val="22"/>
                <w:szCs w:val="22"/>
              </w:rPr>
            </w:pPr>
            <w:r w:rsidRPr="006735BE">
              <w:rPr>
                <w:sz w:val="22"/>
                <w:szCs w:val="22"/>
              </w:rPr>
              <w:t>________________________________________</w:t>
            </w:r>
          </w:p>
          <w:p w:rsidR="00FA152E" w:rsidRPr="006735BE" w:rsidRDefault="00FA152E" w:rsidP="00144CDB">
            <w:pPr>
              <w:jc w:val="both"/>
              <w:rPr>
                <w:sz w:val="22"/>
                <w:szCs w:val="22"/>
              </w:rPr>
            </w:pPr>
          </w:p>
          <w:p w:rsidR="00FA152E" w:rsidRPr="006735BE" w:rsidRDefault="00FA152E" w:rsidP="00144CDB">
            <w:pPr>
              <w:jc w:val="both"/>
              <w:rPr>
                <w:sz w:val="22"/>
                <w:szCs w:val="22"/>
              </w:rPr>
            </w:pPr>
            <w:r w:rsidRPr="006735BE">
              <w:rPr>
                <w:sz w:val="22"/>
                <w:szCs w:val="22"/>
              </w:rPr>
              <w:t>____________________________________</w:t>
            </w:r>
          </w:p>
        </w:tc>
      </w:tr>
      <w:tr w:rsidR="00FA152E" w:rsidRPr="006735BE" w:rsidTr="00144CDB">
        <w:tblPrEx>
          <w:tblCellMar>
            <w:top w:w="0" w:type="dxa"/>
            <w:bottom w:w="0" w:type="dxa"/>
          </w:tblCellMar>
        </w:tblPrEx>
        <w:trPr>
          <w:cantSplit/>
          <w:trHeight w:val="1220"/>
        </w:trPr>
        <w:tc>
          <w:tcPr>
            <w:tcW w:w="4678" w:type="dxa"/>
            <w:vAlign w:val="center"/>
          </w:tcPr>
          <w:p w:rsidR="00FA152E" w:rsidRPr="006735BE" w:rsidRDefault="00FA152E" w:rsidP="00144CDB">
            <w:pPr>
              <w:rPr>
                <w:sz w:val="22"/>
                <w:szCs w:val="22"/>
              </w:rPr>
            </w:pPr>
            <w:r w:rsidRPr="006735BE">
              <w:rPr>
                <w:sz w:val="22"/>
                <w:szCs w:val="22"/>
              </w:rPr>
              <w:t>Главный бухгалтер</w:t>
            </w:r>
          </w:p>
          <w:p w:rsidR="00FA152E" w:rsidRPr="006735BE" w:rsidRDefault="00FA152E" w:rsidP="00144CDB">
            <w:pPr>
              <w:rPr>
                <w:sz w:val="22"/>
                <w:szCs w:val="22"/>
              </w:rPr>
            </w:pPr>
            <w:r w:rsidRPr="006735BE">
              <w:rPr>
                <w:sz w:val="22"/>
                <w:szCs w:val="22"/>
              </w:rPr>
              <w:t xml:space="preserve"> </w:t>
            </w:r>
          </w:p>
          <w:p w:rsidR="00FA152E" w:rsidRPr="006735BE" w:rsidRDefault="00FA152E" w:rsidP="00144CDB">
            <w:pPr>
              <w:rPr>
                <w:sz w:val="22"/>
                <w:szCs w:val="22"/>
              </w:rPr>
            </w:pPr>
            <w:r w:rsidRPr="006735BE">
              <w:rPr>
                <w:sz w:val="22"/>
                <w:szCs w:val="22"/>
              </w:rPr>
              <w:t xml:space="preserve">_____________________ </w:t>
            </w:r>
          </w:p>
        </w:tc>
        <w:tc>
          <w:tcPr>
            <w:tcW w:w="4678" w:type="dxa"/>
            <w:vAlign w:val="center"/>
          </w:tcPr>
          <w:p w:rsidR="00FA152E" w:rsidRPr="006735BE" w:rsidRDefault="00FA152E" w:rsidP="00144CDB">
            <w:pPr>
              <w:rPr>
                <w:sz w:val="22"/>
                <w:szCs w:val="22"/>
              </w:rPr>
            </w:pPr>
            <w:r w:rsidRPr="006735BE">
              <w:rPr>
                <w:sz w:val="22"/>
                <w:szCs w:val="22"/>
              </w:rPr>
              <w:t>______________________ /_______________/</w:t>
            </w:r>
          </w:p>
        </w:tc>
      </w:tr>
    </w:tbl>
    <w:p w:rsidR="00FA152E" w:rsidRPr="006735BE" w:rsidRDefault="00FA152E" w:rsidP="00FA152E">
      <w:pPr>
        <w:rPr>
          <w:color w:val="000000"/>
          <w:sz w:val="22"/>
          <w:szCs w:val="22"/>
        </w:rPr>
      </w:pPr>
      <w:r w:rsidRPr="006735BE">
        <w:rPr>
          <w:color w:val="000000"/>
          <w:sz w:val="22"/>
          <w:szCs w:val="22"/>
        </w:rPr>
        <w:t xml:space="preserve">     М.П.</w:t>
      </w: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rPr>
          <w:color w:val="000000"/>
          <w:sz w:val="22"/>
          <w:szCs w:val="22"/>
        </w:rPr>
      </w:pPr>
    </w:p>
    <w:p w:rsidR="00FA152E" w:rsidRPr="006735BE" w:rsidRDefault="00FA152E" w:rsidP="00FA152E">
      <w:pPr>
        <w:pStyle w:val="a3"/>
        <w:ind w:left="5040"/>
        <w:jc w:val="right"/>
        <w:rPr>
          <w:rFonts w:ascii="Times New Roman" w:hAnsi="Times New Roman"/>
          <w:color w:val="000000"/>
          <w:sz w:val="21"/>
          <w:szCs w:val="21"/>
        </w:rPr>
      </w:pPr>
    </w:p>
    <w:p w:rsidR="00FA152E" w:rsidRPr="006735BE" w:rsidRDefault="00FA152E" w:rsidP="00FA152E">
      <w:pPr>
        <w:pStyle w:val="a3"/>
        <w:ind w:left="5040"/>
        <w:jc w:val="right"/>
        <w:rPr>
          <w:rFonts w:ascii="Times New Roman" w:hAnsi="Times New Roman"/>
          <w:color w:val="000000"/>
          <w:sz w:val="21"/>
          <w:szCs w:val="21"/>
        </w:rPr>
      </w:pPr>
      <w:r w:rsidRPr="006735BE">
        <w:rPr>
          <w:rFonts w:ascii="Times New Roman" w:hAnsi="Times New Roman"/>
          <w:color w:val="000000"/>
          <w:sz w:val="21"/>
          <w:szCs w:val="21"/>
        </w:rPr>
        <w:t xml:space="preserve">Приложение № 1 </w:t>
      </w:r>
    </w:p>
    <w:p w:rsidR="00FA152E" w:rsidRPr="006735BE" w:rsidRDefault="00FA152E" w:rsidP="00FA152E">
      <w:pPr>
        <w:pStyle w:val="a3"/>
        <w:ind w:left="5040"/>
        <w:jc w:val="right"/>
        <w:rPr>
          <w:rFonts w:ascii="Times New Roman" w:hAnsi="Times New Roman"/>
          <w:sz w:val="21"/>
          <w:szCs w:val="21"/>
        </w:rPr>
      </w:pPr>
      <w:r w:rsidRPr="006735BE">
        <w:rPr>
          <w:rFonts w:ascii="Times New Roman" w:hAnsi="Times New Roman"/>
          <w:color w:val="000000"/>
          <w:sz w:val="21"/>
          <w:szCs w:val="21"/>
        </w:rPr>
        <w:t xml:space="preserve">к </w:t>
      </w:r>
      <w:r w:rsidRPr="006735BE">
        <w:rPr>
          <w:rFonts w:ascii="Times New Roman" w:hAnsi="Times New Roman"/>
          <w:sz w:val="21"/>
          <w:szCs w:val="21"/>
        </w:rPr>
        <w:t xml:space="preserve">Договору потребительского кредита </w:t>
      </w:r>
    </w:p>
    <w:p w:rsidR="00FA152E" w:rsidRPr="006735BE" w:rsidRDefault="00FA152E" w:rsidP="00FA152E">
      <w:pPr>
        <w:jc w:val="center"/>
        <w:rPr>
          <w:b/>
          <w:sz w:val="22"/>
          <w:szCs w:val="22"/>
        </w:rPr>
      </w:pPr>
      <w:r w:rsidRPr="006735BE">
        <w:rPr>
          <w:b/>
          <w:sz w:val="22"/>
          <w:szCs w:val="22"/>
        </w:rPr>
        <w:t xml:space="preserve">График платежей </w:t>
      </w:r>
    </w:p>
    <w:p w:rsidR="00FA152E" w:rsidRPr="006735BE" w:rsidRDefault="00FA152E" w:rsidP="00FA152E">
      <w:pPr>
        <w:jc w:val="both"/>
        <w:rPr>
          <w:sz w:val="22"/>
          <w:szCs w:val="22"/>
        </w:rPr>
      </w:pP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r>
      <w:r w:rsidRPr="006735BE">
        <w:rPr>
          <w:sz w:val="22"/>
          <w:szCs w:val="22"/>
        </w:rPr>
        <w:tab/>
        <w:t xml:space="preserve">  (в рублях РФ)</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39"/>
        <w:gridCol w:w="1279"/>
        <w:gridCol w:w="1136"/>
        <w:gridCol w:w="1135"/>
        <w:gridCol w:w="1702"/>
      </w:tblGrid>
      <w:tr w:rsidR="00FA152E" w:rsidRPr="006735BE" w:rsidTr="00144CDB">
        <w:trPr>
          <w:trHeight w:val="240"/>
        </w:trPr>
        <w:tc>
          <w:tcPr>
            <w:tcW w:w="654" w:type="dxa"/>
            <w:vMerge w:val="restart"/>
            <w:shd w:val="clear" w:color="auto" w:fill="auto"/>
            <w:hideMark/>
          </w:tcPr>
          <w:p w:rsidR="00FA152E" w:rsidRPr="006735BE" w:rsidRDefault="00FA152E" w:rsidP="00144CDB">
            <w:pPr>
              <w:jc w:val="center"/>
              <w:rPr>
                <w:b/>
                <w:color w:val="000000"/>
                <w:sz w:val="22"/>
                <w:szCs w:val="22"/>
              </w:rPr>
            </w:pPr>
            <w:r w:rsidRPr="006735BE">
              <w:rPr>
                <w:b/>
                <w:color w:val="000000"/>
                <w:sz w:val="22"/>
                <w:szCs w:val="22"/>
              </w:rPr>
              <w:lastRenderedPageBreak/>
              <w:t>N</w:t>
            </w:r>
          </w:p>
          <w:p w:rsidR="00FA152E" w:rsidRPr="006735BE" w:rsidRDefault="00FA152E" w:rsidP="00144CDB">
            <w:pPr>
              <w:jc w:val="center"/>
              <w:rPr>
                <w:color w:val="000000"/>
                <w:sz w:val="22"/>
                <w:szCs w:val="22"/>
              </w:rPr>
            </w:pPr>
            <w:r w:rsidRPr="006735BE">
              <w:rPr>
                <w:b/>
                <w:color w:val="000000"/>
                <w:sz w:val="22"/>
                <w:szCs w:val="22"/>
              </w:rPr>
              <w:t> </w:t>
            </w:r>
          </w:p>
        </w:tc>
        <w:tc>
          <w:tcPr>
            <w:tcW w:w="1339" w:type="dxa"/>
            <w:vMerge w:val="restart"/>
            <w:shd w:val="clear" w:color="auto" w:fill="auto"/>
            <w:hideMark/>
          </w:tcPr>
          <w:p w:rsidR="00FA152E" w:rsidRPr="006735BE" w:rsidRDefault="00FA152E" w:rsidP="00144CDB">
            <w:pPr>
              <w:jc w:val="center"/>
              <w:rPr>
                <w:color w:val="000000"/>
              </w:rPr>
            </w:pPr>
            <w:r w:rsidRPr="006735BE">
              <w:rPr>
                <w:color w:val="000000"/>
              </w:rPr>
              <w:t> </w:t>
            </w:r>
          </w:p>
          <w:p w:rsidR="00FA152E" w:rsidRPr="006735BE" w:rsidRDefault="00FA152E" w:rsidP="00144CDB">
            <w:pPr>
              <w:jc w:val="center"/>
              <w:rPr>
                <w:color w:val="000000"/>
              </w:rPr>
            </w:pPr>
            <w:r w:rsidRPr="006735BE">
              <w:rPr>
                <w:color w:val="000000"/>
              </w:rPr>
              <w:t>Дата</w:t>
            </w:r>
          </w:p>
          <w:p w:rsidR="00FA152E" w:rsidRPr="006735BE" w:rsidRDefault="00FA152E" w:rsidP="00144CDB">
            <w:pPr>
              <w:jc w:val="center"/>
              <w:rPr>
                <w:color w:val="000000"/>
              </w:rPr>
            </w:pPr>
            <w:r w:rsidRPr="006735BE">
              <w:rPr>
                <w:color w:val="000000"/>
              </w:rPr>
              <w:t>платежа</w:t>
            </w:r>
          </w:p>
        </w:tc>
        <w:tc>
          <w:tcPr>
            <w:tcW w:w="1279" w:type="dxa"/>
            <w:vMerge w:val="restart"/>
          </w:tcPr>
          <w:p w:rsidR="00FA152E" w:rsidRPr="006735BE" w:rsidRDefault="00FA152E" w:rsidP="00144CDB">
            <w:pPr>
              <w:jc w:val="center"/>
              <w:rPr>
                <w:color w:val="000000"/>
              </w:rPr>
            </w:pPr>
            <w:r w:rsidRPr="006735BE">
              <w:rPr>
                <w:color w:val="000000"/>
              </w:rPr>
              <w:t> </w:t>
            </w:r>
          </w:p>
          <w:p w:rsidR="00FA152E" w:rsidRPr="006735BE" w:rsidRDefault="00FA152E" w:rsidP="00144CDB">
            <w:pPr>
              <w:jc w:val="center"/>
              <w:rPr>
                <w:color w:val="000000"/>
              </w:rPr>
            </w:pPr>
            <w:r w:rsidRPr="006735BE">
              <w:rPr>
                <w:color w:val="000000"/>
              </w:rPr>
              <w:t>Сумма</w:t>
            </w:r>
          </w:p>
          <w:p w:rsidR="00FA152E" w:rsidRPr="006735BE" w:rsidRDefault="00FA152E" w:rsidP="00144CDB">
            <w:pPr>
              <w:jc w:val="center"/>
              <w:rPr>
                <w:color w:val="000000"/>
              </w:rPr>
            </w:pPr>
            <w:r w:rsidRPr="006735BE">
              <w:rPr>
                <w:color w:val="000000"/>
              </w:rPr>
              <w:t xml:space="preserve">Платежа </w:t>
            </w:r>
          </w:p>
        </w:tc>
        <w:tc>
          <w:tcPr>
            <w:tcW w:w="2271" w:type="dxa"/>
            <w:gridSpan w:val="2"/>
            <w:vMerge w:val="restart"/>
          </w:tcPr>
          <w:p w:rsidR="00FA152E" w:rsidRPr="006735BE" w:rsidRDefault="00FA152E" w:rsidP="00144CDB">
            <w:pPr>
              <w:jc w:val="center"/>
              <w:rPr>
                <w:color w:val="000000"/>
              </w:rPr>
            </w:pPr>
            <w:r w:rsidRPr="006735BE">
              <w:rPr>
                <w:color w:val="000000"/>
              </w:rPr>
              <w:t xml:space="preserve">Платеж за расчетный </w:t>
            </w:r>
            <w:proofErr w:type="spellStart"/>
            <w:r w:rsidRPr="006735BE">
              <w:rPr>
                <w:color w:val="000000"/>
              </w:rPr>
              <w:t>период,RUR</w:t>
            </w:r>
            <w:proofErr w:type="spellEnd"/>
          </w:p>
          <w:p w:rsidR="00FA152E" w:rsidRPr="006735BE" w:rsidRDefault="00FA152E" w:rsidP="00144CDB">
            <w:pPr>
              <w:jc w:val="center"/>
              <w:rPr>
                <w:color w:val="000000"/>
              </w:rPr>
            </w:pPr>
            <w:r w:rsidRPr="006735BE">
              <w:rPr>
                <w:b/>
                <w:color w:val="000000"/>
              </w:rPr>
              <w:t>в том числе</w:t>
            </w:r>
          </w:p>
        </w:tc>
        <w:tc>
          <w:tcPr>
            <w:tcW w:w="1702" w:type="dxa"/>
            <w:shd w:val="clear" w:color="auto" w:fill="auto"/>
            <w:hideMark/>
          </w:tcPr>
          <w:p w:rsidR="00FA152E" w:rsidRPr="006735BE" w:rsidRDefault="00FA152E" w:rsidP="00144CDB">
            <w:pPr>
              <w:ind w:right="-250"/>
              <w:jc w:val="center"/>
              <w:rPr>
                <w:color w:val="000000"/>
              </w:rPr>
            </w:pPr>
            <w:r w:rsidRPr="006735BE">
              <w:rPr>
                <w:color w:val="000000"/>
              </w:rPr>
              <w:t> </w:t>
            </w:r>
          </w:p>
        </w:tc>
      </w:tr>
      <w:tr w:rsidR="00FA152E" w:rsidRPr="006735BE" w:rsidTr="00144CDB">
        <w:trPr>
          <w:trHeight w:val="240"/>
        </w:trPr>
        <w:tc>
          <w:tcPr>
            <w:tcW w:w="654" w:type="dxa"/>
            <w:vMerge/>
            <w:shd w:val="clear" w:color="auto" w:fill="auto"/>
            <w:hideMark/>
          </w:tcPr>
          <w:p w:rsidR="00FA152E" w:rsidRPr="006735BE" w:rsidRDefault="00FA152E" w:rsidP="00144CDB">
            <w:pPr>
              <w:jc w:val="center"/>
              <w:rPr>
                <w:b/>
                <w:color w:val="000000"/>
                <w:sz w:val="22"/>
                <w:szCs w:val="22"/>
              </w:rPr>
            </w:pPr>
          </w:p>
        </w:tc>
        <w:tc>
          <w:tcPr>
            <w:tcW w:w="1339" w:type="dxa"/>
            <w:vMerge/>
            <w:shd w:val="clear" w:color="auto" w:fill="auto"/>
            <w:hideMark/>
          </w:tcPr>
          <w:p w:rsidR="00FA152E" w:rsidRPr="006735BE" w:rsidRDefault="00FA152E" w:rsidP="00144CDB">
            <w:pPr>
              <w:jc w:val="center"/>
              <w:rPr>
                <w:b/>
                <w:color w:val="000000"/>
              </w:rPr>
            </w:pPr>
          </w:p>
        </w:tc>
        <w:tc>
          <w:tcPr>
            <w:tcW w:w="1279" w:type="dxa"/>
            <w:vMerge/>
            <w:shd w:val="clear" w:color="auto" w:fill="auto"/>
            <w:hideMark/>
          </w:tcPr>
          <w:p w:rsidR="00FA152E" w:rsidRPr="006735BE" w:rsidRDefault="00FA152E" w:rsidP="00144CDB">
            <w:pPr>
              <w:jc w:val="center"/>
              <w:rPr>
                <w:b/>
                <w:color w:val="000000"/>
              </w:rPr>
            </w:pPr>
          </w:p>
        </w:tc>
        <w:tc>
          <w:tcPr>
            <w:tcW w:w="2271" w:type="dxa"/>
            <w:gridSpan w:val="2"/>
            <w:vMerge/>
          </w:tcPr>
          <w:p w:rsidR="00FA152E" w:rsidRPr="006735BE" w:rsidRDefault="00FA152E" w:rsidP="00144CDB">
            <w:pPr>
              <w:jc w:val="center"/>
              <w:rPr>
                <w:b/>
                <w:color w:val="000000"/>
              </w:rPr>
            </w:pPr>
          </w:p>
        </w:tc>
        <w:tc>
          <w:tcPr>
            <w:tcW w:w="1702" w:type="dxa"/>
            <w:shd w:val="clear" w:color="auto" w:fill="auto"/>
            <w:hideMark/>
          </w:tcPr>
          <w:p w:rsidR="00FA152E" w:rsidRPr="006735BE" w:rsidRDefault="00FA152E" w:rsidP="00144CDB">
            <w:pPr>
              <w:jc w:val="center"/>
              <w:rPr>
                <w:b/>
                <w:color w:val="000000"/>
              </w:rPr>
            </w:pPr>
            <w:r w:rsidRPr="006735BE">
              <w:rPr>
                <w:b/>
                <w:color w:val="000000"/>
              </w:rPr>
              <w:t>Остаток</w:t>
            </w:r>
          </w:p>
        </w:tc>
      </w:tr>
      <w:tr w:rsidR="00FA152E" w:rsidRPr="006735BE" w:rsidTr="00144CDB">
        <w:trPr>
          <w:trHeight w:val="886"/>
        </w:trPr>
        <w:tc>
          <w:tcPr>
            <w:tcW w:w="654" w:type="dxa"/>
            <w:vMerge/>
            <w:shd w:val="clear" w:color="auto" w:fill="auto"/>
            <w:hideMark/>
          </w:tcPr>
          <w:p w:rsidR="00FA152E" w:rsidRPr="006735BE" w:rsidRDefault="00FA152E" w:rsidP="00144CDB">
            <w:pPr>
              <w:jc w:val="center"/>
              <w:rPr>
                <w:b/>
                <w:color w:val="000000"/>
                <w:sz w:val="22"/>
                <w:szCs w:val="22"/>
              </w:rPr>
            </w:pPr>
          </w:p>
        </w:tc>
        <w:tc>
          <w:tcPr>
            <w:tcW w:w="1339" w:type="dxa"/>
            <w:vMerge/>
            <w:shd w:val="clear" w:color="auto" w:fill="auto"/>
            <w:hideMark/>
          </w:tcPr>
          <w:p w:rsidR="00FA152E" w:rsidRPr="006735BE" w:rsidRDefault="00FA152E" w:rsidP="00144CDB">
            <w:pPr>
              <w:jc w:val="center"/>
              <w:rPr>
                <w:b/>
                <w:color w:val="000000"/>
              </w:rPr>
            </w:pPr>
          </w:p>
        </w:tc>
        <w:tc>
          <w:tcPr>
            <w:tcW w:w="1279" w:type="dxa"/>
            <w:vMerge/>
            <w:shd w:val="clear" w:color="auto" w:fill="auto"/>
            <w:hideMark/>
          </w:tcPr>
          <w:p w:rsidR="00FA152E" w:rsidRPr="006735BE" w:rsidRDefault="00FA152E" w:rsidP="00144CDB">
            <w:pPr>
              <w:jc w:val="center"/>
              <w:rPr>
                <w:b/>
                <w:color w:val="000000"/>
              </w:rPr>
            </w:pPr>
          </w:p>
        </w:tc>
        <w:tc>
          <w:tcPr>
            <w:tcW w:w="1136" w:type="dxa"/>
            <w:shd w:val="clear" w:color="auto" w:fill="auto"/>
            <w:hideMark/>
          </w:tcPr>
          <w:p w:rsidR="00FA152E" w:rsidRPr="006735BE" w:rsidRDefault="00FA152E" w:rsidP="00144CDB">
            <w:pPr>
              <w:jc w:val="center"/>
              <w:rPr>
                <w:color w:val="000000"/>
              </w:rPr>
            </w:pPr>
            <w:r w:rsidRPr="006735BE">
              <w:rPr>
                <w:color w:val="000000"/>
              </w:rPr>
              <w:t>Основной долг </w:t>
            </w:r>
          </w:p>
        </w:tc>
        <w:tc>
          <w:tcPr>
            <w:tcW w:w="1135" w:type="dxa"/>
            <w:shd w:val="clear" w:color="auto" w:fill="auto"/>
            <w:hideMark/>
          </w:tcPr>
          <w:p w:rsidR="00FA152E" w:rsidRPr="006735BE" w:rsidRDefault="00FA152E" w:rsidP="00144CDB">
            <w:pPr>
              <w:jc w:val="center"/>
              <w:rPr>
                <w:color w:val="000000"/>
              </w:rPr>
            </w:pPr>
            <w:r w:rsidRPr="006735BE">
              <w:rPr>
                <w:color w:val="000000"/>
              </w:rPr>
              <w:t>проценты</w:t>
            </w:r>
          </w:p>
        </w:tc>
        <w:tc>
          <w:tcPr>
            <w:tcW w:w="1702" w:type="dxa"/>
            <w:shd w:val="clear" w:color="auto" w:fill="auto"/>
            <w:hideMark/>
          </w:tcPr>
          <w:p w:rsidR="00FA152E" w:rsidRPr="006735BE" w:rsidRDefault="00FA152E" w:rsidP="00144CDB">
            <w:pPr>
              <w:jc w:val="center"/>
              <w:rPr>
                <w:color w:val="000000"/>
              </w:rPr>
            </w:pPr>
            <w:r w:rsidRPr="006735BE">
              <w:rPr>
                <w:color w:val="000000"/>
              </w:rPr>
              <w:t>задолженности</w:t>
            </w:r>
          </w:p>
        </w:tc>
      </w:tr>
      <w:tr w:rsidR="00FA152E" w:rsidRPr="006735BE" w:rsidTr="00144CDB">
        <w:trPr>
          <w:trHeight w:val="240"/>
        </w:trPr>
        <w:tc>
          <w:tcPr>
            <w:tcW w:w="654" w:type="dxa"/>
            <w:shd w:val="clear" w:color="auto" w:fill="auto"/>
            <w:hideMark/>
          </w:tcPr>
          <w:p w:rsidR="00FA152E" w:rsidRPr="006735BE" w:rsidRDefault="00FA152E" w:rsidP="00144CDB">
            <w:pPr>
              <w:jc w:val="center"/>
              <w:rPr>
                <w:color w:val="000000"/>
                <w:sz w:val="22"/>
                <w:szCs w:val="22"/>
              </w:rPr>
            </w:pPr>
            <w:r w:rsidRPr="006735BE">
              <w:rPr>
                <w:color w:val="000000"/>
                <w:sz w:val="22"/>
                <w:szCs w:val="22"/>
              </w:rPr>
              <w:t> </w:t>
            </w:r>
          </w:p>
        </w:tc>
        <w:tc>
          <w:tcPr>
            <w:tcW w:w="1339" w:type="dxa"/>
            <w:shd w:val="clear" w:color="auto" w:fill="auto"/>
            <w:hideMark/>
          </w:tcPr>
          <w:p w:rsidR="00FA152E" w:rsidRPr="006735BE" w:rsidRDefault="00FA152E" w:rsidP="00144CDB">
            <w:pPr>
              <w:jc w:val="center"/>
              <w:rPr>
                <w:color w:val="000000"/>
                <w:sz w:val="22"/>
                <w:szCs w:val="22"/>
              </w:rPr>
            </w:pPr>
            <w:r w:rsidRPr="006735BE">
              <w:rPr>
                <w:color w:val="000000"/>
                <w:sz w:val="22"/>
                <w:szCs w:val="22"/>
              </w:rPr>
              <w:t> </w:t>
            </w:r>
          </w:p>
        </w:tc>
        <w:tc>
          <w:tcPr>
            <w:tcW w:w="1279" w:type="dxa"/>
            <w:shd w:val="clear" w:color="auto" w:fill="auto"/>
            <w:hideMark/>
          </w:tcPr>
          <w:p w:rsidR="00FA152E" w:rsidRPr="006735BE" w:rsidRDefault="00FA152E" w:rsidP="00144CDB">
            <w:pPr>
              <w:jc w:val="center"/>
              <w:rPr>
                <w:color w:val="000000"/>
                <w:sz w:val="22"/>
                <w:szCs w:val="22"/>
              </w:rPr>
            </w:pPr>
          </w:p>
        </w:tc>
        <w:tc>
          <w:tcPr>
            <w:tcW w:w="1136" w:type="dxa"/>
            <w:shd w:val="clear" w:color="auto" w:fill="auto"/>
          </w:tcPr>
          <w:p w:rsidR="00FA152E" w:rsidRPr="006735BE" w:rsidRDefault="00FA152E" w:rsidP="00144CDB">
            <w:pPr>
              <w:jc w:val="center"/>
              <w:rPr>
                <w:color w:val="000000"/>
                <w:sz w:val="22"/>
                <w:szCs w:val="22"/>
              </w:rPr>
            </w:pPr>
          </w:p>
        </w:tc>
        <w:tc>
          <w:tcPr>
            <w:tcW w:w="1135" w:type="dxa"/>
            <w:shd w:val="clear" w:color="auto" w:fill="auto"/>
          </w:tcPr>
          <w:p w:rsidR="00FA152E" w:rsidRPr="006735BE" w:rsidRDefault="00FA152E" w:rsidP="00144CDB">
            <w:pPr>
              <w:jc w:val="center"/>
              <w:rPr>
                <w:color w:val="000000"/>
                <w:sz w:val="22"/>
                <w:szCs w:val="22"/>
              </w:rPr>
            </w:pPr>
          </w:p>
        </w:tc>
        <w:tc>
          <w:tcPr>
            <w:tcW w:w="1702" w:type="dxa"/>
            <w:shd w:val="clear" w:color="auto" w:fill="auto"/>
          </w:tcPr>
          <w:p w:rsidR="00FA152E" w:rsidRPr="006735BE" w:rsidRDefault="00FA152E" w:rsidP="00144CDB">
            <w:pPr>
              <w:jc w:val="center"/>
              <w:rPr>
                <w:color w:val="000000"/>
                <w:sz w:val="22"/>
                <w:szCs w:val="22"/>
              </w:rPr>
            </w:pPr>
          </w:p>
        </w:tc>
      </w:tr>
      <w:tr w:rsidR="00FA152E" w:rsidRPr="006735BE" w:rsidTr="00144CDB">
        <w:trPr>
          <w:trHeight w:val="240"/>
        </w:trPr>
        <w:tc>
          <w:tcPr>
            <w:tcW w:w="654" w:type="dxa"/>
            <w:shd w:val="clear" w:color="auto" w:fill="auto"/>
            <w:hideMark/>
          </w:tcPr>
          <w:p w:rsidR="00FA152E" w:rsidRPr="006735BE" w:rsidRDefault="00FA152E" w:rsidP="00144CDB">
            <w:pPr>
              <w:jc w:val="center"/>
              <w:rPr>
                <w:color w:val="000000"/>
                <w:sz w:val="22"/>
                <w:szCs w:val="22"/>
              </w:rPr>
            </w:pPr>
            <w:r w:rsidRPr="006735BE">
              <w:rPr>
                <w:color w:val="000000"/>
                <w:sz w:val="22"/>
                <w:szCs w:val="22"/>
              </w:rPr>
              <w:t> </w:t>
            </w:r>
          </w:p>
        </w:tc>
        <w:tc>
          <w:tcPr>
            <w:tcW w:w="1339" w:type="dxa"/>
            <w:shd w:val="clear" w:color="auto" w:fill="auto"/>
            <w:hideMark/>
          </w:tcPr>
          <w:p w:rsidR="00FA152E" w:rsidRPr="006735BE" w:rsidRDefault="00FA152E" w:rsidP="00144CDB">
            <w:pPr>
              <w:jc w:val="center"/>
              <w:rPr>
                <w:color w:val="000000"/>
                <w:sz w:val="22"/>
                <w:szCs w:val="22"/>
              </w:rPr>
            </w:pPr>
            <w:r w:rsidRPr="006735BE">
              <w:rPr>
                <w:color w:val="000000"/>
                <w:sz w:val="22"/>
                <w:szCs w:val="22"/>
              </w:rPr>
              <w:t> </w:t>
            </w:r>
          </w:p>
        </w:tc>
        <w:tc>
          <w:tcPr>
            <w:tcW w:w="1279" w:type="dxa"/>
            <w:shd w:val="clear" w:color="auto" w:fill="auto"/>
            <w:hideMark/>
          </w:tcPr>
          <w:p w:rsidR="00FA152E" w:rsidRPr="006735BE" w:rsidRDefault="00FA152E" w:rsidP="00144CDB">
            <w:pPr>
              <w:jc w:val="center"/>
              <w:rPr>
                <w:color w:val="000000"/>
                <w:sz w:val="22"/>
                <w:szCs w:val="22"/>
              </w:rPr>
            </w:pPr>
            <w:r w:rsidRPr="006735BE">
              <w:rPr>
                <w:color w:val="000000"/>
                <w:sz w:val="22"/>
                <w:szCs w:val="22"/>
              </w:rPr>
              <w:t> </w:t>
            </w:r>
          </w:p>
        </w:tc>
        <w:tc>
          <w:tcPr>
            <w:tcW w:w="1136" w:type="dxa"/>
            <w:shd w:val="clear" w:color="auto" w:fill="auto"/>
          </w:tcPr>
          <w:p w:rsidR="00FA152E" w:rsidRPr="006735BE" w:rsidRDefault="00FA152E" w:rsidP="00144CDB">
            <w:pPr>
              <w:jc w:val="center"/>
              <w:rPr>
                <w:color w:val="000000"/>
                <w:sz w:val="22"/>
                <w:szCs w:val="22"/>
              </w:rPr>
            </w:pPr>
          </w:p>
        </w:tc>
        <w:tc>
          <w:tcPr>
            <w:tcW w:w="1135" w:type="dxa"/>
            <w:shd w:val="clear" w:color="auto" w:fill="auto"/>
          </w:tcPr>
          <w:p w:rsidR="00FA152E" w:rsidRPr="006735BE" w:rsidRDefault="00FA152E" w:rsidP="00144CDB">
            <w:pPr>
              <w:jc w:val="center"/>
              <w:rPr>
                <w:color w:val="000000"/>
                <w:sz w:val="22"/>
                <w:szCs w:val="22"/>
              </w:rPr>
            </w:pPr>
          </w:p>
        </w:tc>
        <w:tc>
          <w:tcPr>
            <w:tcW w:w="1702" w:type="dxa"/>
            <w:shd w:val="clear" w:color="auto" w:fill="auto"/>
          </w:tcPr>
          <w:p w:rsidR="00FA152E" w:rsidRPr="006735BE" w:rsidRDefault="00FA152E" w:rsidP="00144CDB">
            <w:pPr>
              <w:jc w:val="center"/>
              <w:rPr>
                <w:color w:val="000000"/>
                <w:sz w:val="22"/>
                <w:szCs w:val="22"/>
              </w:rPr>
            </w:pPr>
          </w:p>
        </w:tc>
      </w:tr>
      <w:tr w:rsidR="00FA152E" w:rsidRPr="006735BE" w:rsidTr="00144CDB">
        <w:trPr>
          <w:trHeight w:val="240"/>
        </w:trPr>
        <w:tc>
          <w:tcPr>
            <w:tcW w:w="654" w:type="dxa"/>
            <w:shd w:val="clear" w:color="auto" w:fill="auto"/>
          </w:tcPr>
          <w:p w:rsidR="00FA152E" w:rsidRPr="006735BE" w:rsidRDefault="00FA152E" w:rsidP="00144CDB">
            <w:pPr>
              <w:jc w:val="center"/>
              <w:rPr>
                <w:color w:val="000000"/>
                <w:sz w:val="22"/>
                <w:szCs w:val="22"/>
              </w:rPr>
            </w:pPr>
          </w:p>
        </w:tc>
        <w:tc>
          <w:tcPr>
            <w:tcW w:w="1339" w:type="dxa"/>
            <w:shd w:val="clear" w:color="auto" w:fill="auto"/>
          </w:tcPr>
          <w:p w:rsidR="00FA152E" w:rsidRPr="006735BE" w:rsidRDefault="00FA152E" w:rsidP="00144CDB">
            <w:pPr>
              <w:jc w:val="center"/>
              <w:rPr>
                <w:color w:val="000000"/>
                <w:sz w:val="22"/>
                <w:szCs w:val="22"/>
              </w:rPr>
            </w:pPr>
          </w:p>
        </w:tc>
        <w:tc>
          <w:tcPr>
            <w:tcW w:w="1279" w:type="dxa"/>
            <w:shd w:val="clear" w:color="auto" w:fill="auto"/>
          </w:tcPr>
          <w:p w:rsidR="00FA152E" w:rsidRPr="006735BE" w:rsidRDefault="00FA152E" w:rsidP="00144CDB">
            <w:pPr>
              <w:jc w:val="center"/>
              <w:rPr>
                <w:color w:val="000000"/>
                <w:sz w:val="22"/>
                <w:szCs w:val="22"/>
              </w:rPr>
            </w:pPr>
          </w:p>
        </w:tc>
        <w:tc>
          <w:tcPr>
            <w:tcW w:w="1136" w:type="dxa"/>
            <w:shd w:val="clear" w:color="auto" w:fill="auto"/>
          </w:tcPr>
          <w:p w:rsidR="00FA152E" w:rsidRPr="006735BE" w:rsidRDefault="00FA152E" w:rsidP="00144CDB">
            <w:pPr>
              <w:jc w:val="center"/>
              <w:rPr>
                <w:color w:val="000000"/>
                <w:sz w:val="22"/>
                <w:szCs w:val="22"/>
              </w:rPr>
            </w:pPr>
          </w:p>
        </w:tc>
        <w:tc>
          <w:tcPr>
            <w:tcW w:w="1135" w:type="dxa"/>
            <w:shd w:val="clear" w:color="auto" w:fill="auto"/>
          </w:tcPr>
          <w:p w:rsidR="00FA152E" w:rsidRPr="006735BE" w:rsidRDefault="00FA152E" w:rsidP="00144CDB">
            <w:pPr>
              <w:jc w:val="center"/>
              <w:rPr>
                <w:color w:val="000000"/>
                <w:sz w:val="22"/>
                <w:szCs w:val="22"/>
              </w:rPr>
            </w:pPr>
          </w:p>
        </w:tc>
        <w:tc>
          <w:tcPr>
            <w:tcW w:w="1702" w:type="dxa"/>
            <w:shd w:val="clear" w:color="auto" w:fill="auto"/>
          </w:tcPr>
          <w:p w:rsidR="00FA152E" w:rsidRPr="006735BE" w:rsidRDefault="00FA152E" w:rsidP="00144CDB">
            <w:pPr>
              <w:jc w:val="center"/>
              <w:rPr>
                <w:color w:val="000000"/>
                <w:sz w:val="22"/>
                <w:szCs w:val="22"/>
              </w:rPr>
            </w:pPr>
          </w:p>
        </w:tc>
      </w:tr>
    </w:tbl>
    <w:p w:rsidR="00FA152E" w:rsidRPr="006735BE" w:rsidRDefault="00FA152E" w:rsidP="00FA152E">
      <w:pPr>
        <w:spacing w:after="120"/>
        <w:jc w:val="both"/>
        <w:rPr>
          <w:sz w:val="22"/>
          <w:szCs w:val="22"/>
        </w:rPr>
      </w:pPr>
      <w:r w:rsidRPr="006735BE">
        <w:rPr>
          <w:sz w:val="22"/>
          <w:szCs w:val="22"/>
        </w:rPr>
        <w:t>Настоящее Приложение составлено на ____ страницах в _____ экземплярах, имеющих одинаковую юридическую силу, по одному экземпляру из каждой из Сторон.</w:t>
      </w:r>
    </w:p>
    <w:p w:rsidR="00FA152E" w:rsidRPr="006735BE" w:rsidRDefault="00FA152E" w:rsidP="00FA152E">
      <w:pPr>
        <w:jc w:val="both"/>
        <w:rPr>
          <w:b/>
          <w:sz w:val="22"/>
          <w:szCs w:val="22"/>
        </w:rPr>
      </w:pPr>
      <w:r w:rsidRPr="006735BE">
        <w:rPr>
          <w:b/>
          <w:sz w:val="22"/>
          <w:szCs w:val="22"/>
        </w:rPr>
        <w:t xml:space="preserve">Подписи: </w:t>
      </w:r>
    </w:p>
    <w:tbl>
      <w:tblPr>
        <w:tblW w:w="9356" w:type="dxa"/>
        <w:tblLayout w:type="fixed"/>
        <w:tblLook w:val="0000" w:firstRow="0" w:lastRow="0" w:firstColumn="0" w:lastColumn="0" w:noHBand="0" w:noVBand="0"/>
      </w:tblPr>
      <w:tblGrid>
        <w:gridCol w:w="4678"/>
        <w:gridCol w:w="4678"/>
      </w:tblGrid>
      <w:tr w:rsidR="00FA152E" w:rsidRPr="006735BE" w:rsidTr="00144CDB">
        <w:tblPrEx>
          <w:tblCellMar>
            <w:top w:w="0" w:type="dxa"/>
            <w:bottom w:w="0" w:type="dxa"/>
          </w:tblCellMar>
        </w:tblPrEx>
        <w:trPr>
          <w:cantSplit/>
          <w:trHeight w:val="681"/>
        </w:trPr>
        <w:tc>
          <w:tcPr>
            <w:tcW w:w="4678" w:type="dxa"/>
          </w:tcPr>
          <w:p w:rsidR="00FA152E" w:rsidRPr="006735BE" w:rsidRDefault="00FA152E" w:rsidP="00144CDB">
            <w:pPr>
              <w:jc w:val="both"/>
              <w:rPr>
                <w:b/>
                <w:sz w:val="22"/>
                <w:szCs w:val="22"/>
              </w:rPr>
            </w:pPr>
            <w:r w:rsidRPr="006735BE">
              <w:rPr>
                <w:b/>
                <w:sz w:val="22"/>
                <w:szCs w:val="22"/>
              </w:rPr>
              <w:t>Кредитор</w:t>
            </w:r>
          </w:p>
        </w:tc>
        <w:tc>
          <w:tcPr>
            <w:tcW w:w="4678" w:type="dxa"/>
          </w:tcPr>
          <w:p w:rsidR="00FA152E" w:rsidRPr="006735BE" w:rsidRDefault="00FA152E" w:rsidP="00144CDB">
            <w:pPr>
              <w:jc w:val="both"/>
              <w:rPr>
                <w:b/>
                <w:sz w:val="22"/>
                <w:szCs w:val="22"/>
              </w:rPr>
            </w:pPr>
          </w:p>
          <w:p w:rsidR="00FA152E" w:rsidRPr="006735BE" w:rsidRDefault="00FA152E" w:rsidP="00144CDB">
            <w:pPr>
              <w:jc w:val="both"/>
              <w:rPr>
                <w:sz w:val="22"/>
                <w:szCs w:val="22"/>
              </w:rPr>
            </w:pPr>
            <w:r w:rsidRPr="006735BE">
              <w:rPr>
                <w:b/>
                <w:sz w:val="22"/>
                <w:szCs w:val="22"/>
              </w:rPr>
              <w:t>Заемщик</w:t>
            </w:r>
          </w:p>
        </w:tc>
      </w:tr>
      <w:tr w:rsidR="00FA152E" w:rsidRPr="000D6CEE" w:rsidTr="00144CDB">
        <w:tblPrEx>
          <w:tblCellMar>
            <w:top w:w="0" w:type="dxa"/>
            <w:bottom w:w="0" w:type="dxa"/>
          </w:tblCellMar>
        </w:tblPrEx>
        <w:trPr>
          <w:cantSplit/>
          <w:trHeight w:val="1034"/>
        </w:trPr>
        <w:tc>
          <w:tcPr>
            <w:tcW w:w="4678" w:type="dxa"/>
          </w:tcPr>
          <w:p w:rsidR="00FA152E" w:rsidRPr="006735BE" w:rsidRDefault="00FA152E" w:rsidP="00144CDB">
            <w:pPr>
              <w:jc w:val="both"/>
              <w:rPr>
                <w:sz w:val="21"/>
                <w:szCs w:val="21"/>
              </w:rPr>
            </w:pPr>
            <w:r w:rsidRPr="006735BE">
              <w:rPr>
                <w:sz w:val="21"/>
                <w:szCs w:val="21"/>
              </w:rPr>
              <w:t>Председатель Правления</w:t>
            </w:r>
          </w:p>
          <w:p w:rsidR="00FA152E" w:rsidRPr="006735BE" w:rsidRDefault="00FA152E" w:rsidP="00144CDB">
            <w:pPr>
              <w:jc w:val="both"/>
              <w:rPr>
                <w:sz w:val="21"/>
                <w:szCs w:val="21"/>
              </w:rPr>
            </w:pPr>
          </w:p>
          <w:p w:rsidR="00FA152E" w:rsidRPr="006735BE" w:rsidRDefault="00FA152E" w:rsidP="00144CDB">
            <w:pPr>
              <w:jc w:val="both"/>
              <w:rPr>
                <w:sz w:val="21"/>
                <w:szCs w:val="21"/>
              </w:rPr>
            </w:pPr>
          </w:p>
          <w:p w:rsidR="00FA152E" w:rsidRPr="006735BE" w:rsidRDefault="00FA152E" w:rsidP="00144CDB">
            <w:pPr>
              <w:jc w:val="both"/>
              <w:rPr>
                <w:sz w:val="21"/>
                <w:szCs w:val="21"/>
              </w:rPr>
            </w:pPr>
            <w:r w:rsidRPr="006735BE">
              <w:rPr>
                <w:sz w:val="21"/>
                <w:szCs w:val="21"/>
              </w:rPr>
              <w:t>_____________________</w:t>
            </w:r>
          </w:p>
          <w:p w:rsidR="00FA152E" w:rsidRPr="006735BE" w:rsidRDefault="00FA152E" w:rsidP="00144CDB">
            <w:pPr>
              <w:rPr>
                <w:sz w:val="21"/>
                <w:szCs w:val="21"/>
              </w:rPr>
            </w:pPr>
          </w:p>
          <w:p w:rsidR="00FA152E" w:rsidRPr="006735BE" w:rsidRDefault="00FA152E" w:rsidP="00144CDB">
            <w:pPr>
              <w:rPr>
                <w:sz w:val="21"/>
                <w:szCs w:val="21"/>
              </w:rPr>
            </w:pPr>
          </w:p>
          <w:p w:rsidR="00FA152E" w:rsidRPr="006735BE" w:rsidRDefault="00FA152E" w:rsidP="00144CDB">
            <w:pPr>
              <w:rPr>
                <w:sz w:val="21"/>
                <w:szCs w:val="21"/>
              </w:rPr>
            </w:pPr>
            <w:r w:rsidRPr="006735BE">
              <w:rPr>
                <w:sz w:val="21"/>
                <w:szCs w:val="21"/>
              </w:rPr>
              <w:t>Главный бухгалтер</w:t>
            </w:r>
          </w:p>
          <w:p w:rsidR="00FA152E" w:rsidRPr="006735BE" w:rsidRDefault="00FA152E" w:rsidP="00144CDB">
            <w:pPr>
              <w:rPr>
                <w:sz w:val="21"/>
                <w:szCs w:val="21"/>
              </w:rPr>
            </w:pPr>
            <w:r w:rsidRPr="006735BE">
              <w:rPr>
                <w:sz w:val="21"/>
                <w:szCs w:val="21"/>
              </w:rPr>
              <w:t xml:space="preserve"> </w:t>
            </w:r>
          </w:p>
          <w:p w:rsidR="00FA152E" w:rsidRPr="006735BE" w:rsidRDefault="00FA152E" w:rsidP="00144CDB">
            <w:pPr>
              <w:jc w:val="both"/>
              <w:rPr>
                <w:sz w:val="21"/>
                <w:szCs w:val="21"/>
              </w:rPr>
            </w:pPr>
            <w:r w:rsidRPr="006735BE">
              <w:rPr>
                <w:sz w:val="21"/>
                <w:szCs w:val="21"/>
              </w:rPr>
              <w:t xml:space="preserve">_____________________ </w:t>
            </w:r>
          </w:p>
          <w:p w:rsidR="00FA152E" w:rsidRPr="006735BE" w:rsidRDefault="00FA152E" w:rsidP="00144CDB">
            <w:pPr>
              <w:jc w:val="both"/>
              <w:rPr>
                <w:color w:val="FF0000"/>
                <w:sz w:val="21"/>
                <w:szCs w:val="21"/>
              </w:rPr>
            </w:pPr>
            <w:r w:rsidRPr="006735BE">
              <w:rPr>
                <w:sz w:val="21"/>
                <w:szCs w:val="21"/>
              </w:rPr>
              <w:t xml:space="preserve">           М.П.</w:t>
            </w:r>
          </w:p>
        </w:tc>
        <w:tc>
          <w:tcPr>
            <w:tcW w:w="4678" w:type="dxa"/>
          </w:tcPr>
          <w:p w:rsidR="00FA152E" w:rsidRPr="006735BE" w:rsidRDefault="00FA152E" w:rsidP="00144CDB">
            <w:pPr>
              <w:jc w:val="both"/>
              <w:rPr>
                <w:sz w:val="21"/>
                <w:szCs w:val="21"/>
              </w:rPr>
            </w:pPr>
            <w:r w:rsidRPr="006735BE">
              <w:rPr>
                <w:sz w:val="21"/>
                <w:szCs w:val="21"/>
              </w:rPr>
              <w:t>________________________________________</w:t>
            </w:r>
          </w:p>
          <w:p w:rsidR="00FA152E" w:rsidRPr="006735BE" w:rsidRDefault="00FA152E" w:rsidP="00144CDB">
            <w:pPr>
              <w:jc w:val="both"/>
              <w:rPr>
                <w:sz w:val="21"/>
                <w:szCs w:val="21"/>
              </w:rPr>
            </w:pPr>
          </w:p>
          <w:p w:rsidR="00FA152E" w:rsidRDefault="00FA152E" w:rsidP="00144CDB">
            <w:pPr>
              <w:rPr>
                <w:sz w:val="21"/>
                <w:szCs w:val="21"/>
              </w:rPr>
            </w:pPr>
            <w:r w:rsidRPr="006735BE">
              <w:rPr>
                <w:sz w:val="21"/>
                <w:szCs w:val="21"/>
              </w:rPr>
              <w:t>______________________</w:t>
            </w:r>
          </w:p>
          <w:p w:rsidR="00FA152E" w:rsidRDefault="00FA152E" w:rsidP="00144CDB">
            <w:pPr>
              <w:jc w:val="both"/>
              <w:rPr>
                <w:b/>
                <w:sz w:val="21"/>
                <w:szCs w:val="21"/>
              </w:rPr>
            </w:pPr>
          </w:p>
          <w:p w:rsidR="00FA152E" w:rsidRPr="000D6CEE" w:rsidRDefault="00FA152E" w:rsidP="00144CDB">
            <w:pPr>
              <w:jc w:val="both"/>
              <w:rPr>
                <w:sz w:val="21"/>
                <w:szCs w:val="21"/>
              </w:rPr>
            </w:pPr>
          </w:p>
          <w:p w:rsidR="00FA152E" w:rsidRPr="000D6CEE" w:rsidRDefault="00FA152E" w:rsidP="00144CDB">
            <w:pPr>
              <w:jc w:val="both"/>
              <w:rPr>
                <w:sz w:val="21"/>
                <w:szCs w:val="21"/>
              </w:rPr>
            </w:pPr>
          </w:p>
        </w:tc>
      </w:tr>
    </w:tbl>
    <w:p w:rsidR="00A3198C" w:rsidRDefault="00FA152E" w:rsidP="00FA152E">
      <w:pPr>
        <w:tabs>
          <w:tab w:val="left" w:pos="142"/>
        </w:tabs>
      </w:pPr>
    </w:p>
    <w:sectPr w:rsidR="00A3198C" w:rsidSect="00FA152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T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DD2"/>
    <w:multiLevelType w:val="hybridMultilevel"/>
    <w:tmpl w:val="DC569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673C06"/>
    <w:multiLevelType w:val="hybridMultilevel"/>
    <w:tmpl w:val="952AF992"/>
    <w:lvl w:ilvl="0" w:tplc="85601592">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16766ED4"/>
    <w:multiLevelType w:val="hybridMultilevel"/>
    <w:tmpl w:val="0DC459FA"/>
    <w:lvl w:ilvl="0" w:tplc="85601592">
      <w:start w:val="1"/>
      <w:numFmt w:val="bullet"/>
      <w:lvlText w:val=""/>
      <w:lvlJc w:val="left"/>
      <w:pPr>
        <w:ind w:left="5533" w:hanging="360"/>
      </w:pPr>
      <w:rPr>
        <w:rFonts w:ascii="Symbol" w:hAnsi="Symbol" w:hint="default"/>
      </w:rPr>
    </w:lvl>
    <w:lvl w:ilvl="1" w:tplc="04190003" w:tentative="1">
      <w:start w:val="1"/>
      <w:numFmt w:val="bullet"/>
      <w:lvlText w:val="o"/>
      <w:lvlJc w:val="left"/>
      <w:pPr>
        <w:ind w:left="6253" w:hanging="360"/>
      </w:pPr>
      <w:rPr>
        <w:rFonts w:ascii="Courier New" w:hAnsi="Courier New" w:cs="Courier New" w:hint="default"/>
      </w:rPr>
    </w:lvl>
    <w:lvl w:ilvl="2" w:tplc="04190005" w:tentative="1">
      <w:start w:val="1"/>
      <w:numFmt w:val="bullet"/>
      <w:lvlText w:val=""/>
      <w:lvlJc w:val="left"/>
      <w:pPr>
        <w:ind w:left="6973" w:hanging="360"/>
      </w:pPr>
      <w:rPr>
        <w:rFonts w:ascii="Wingdings" w:hAnsi="Wingdings" w:hint="default"/>
      </w:rPr>
    </w:lvl>
    <w:lvl w:ilvl="3" w:tplc="04190001" w:tentative="1">
      <w:start w:val="1"/>
      <w:numFmt w:val="bullet"/>
      <w:lvlText w:val=""/>
      <w:lvlJc w:val="left"/>
      <w:pPr>
        <w:ind w:left="7693" w:hanging="360"/>
      </w:pPr>
      <w:rPr>
        <w:rFonts w:ascii="Symbol" w:hAnsi="Symbol" w:hint="default"/>
      </w:rPr>
    </w:lvl>
    <w:lvl w:ilvl="4" w:tplc="04190003" w:tentative="1">
      <w:start w:val="1"/>
      <w:numFmt w:val="bullet"/>
      <w:lvlText w:val="o"/>
      <w:lvlJc w:val="left"/>
      <w:pPr>
        <w:ind w:left="8413" w:hanging="360"/>
      </w:pPr>
      <w:rPr>
        <w:rFonts w:ascii="Courier New" w:hAnsi="Courier New" w:cs="Courier New" w:hint="default"/>
      </w:rPr>
    </w:lvl>
    <w:lvl w:ilvl="5" w:tplc="04190005" w:tentative="1">
      <w:start w:val="1"/>
      <w:numFmt w:val="bullet"/>
      <w:lvlText w:val=""/>
      <w:lvlJc w:val="left"/>
      <w:pPr>
        <w:ind w:left="9133" w:hanging="360"/>
      </w:pPr>
      <w:rPr>
        <w:rFonts w:ascii="Wingdings" w:hAnsi="Wingdings" w:hint="default"/>
      </w:rPr>
    </w:lvl>
    <w:lvl w:ilvl="6" w:tplc="04190001" w:tentative="1">
      <w:start w:val="1"/>
      <w:numFmt w:val="bullet"/>
      <w:lvlText w:val=""/>
      <w:lvlJc w:val="left"/>
      <w:pPr>
        <w:ind w:left="9853" w:hanging="360"/>
      </w:pPr>
      <w:rPr>
        <w:rFonts w:ascii="Symbol" w:hAnsi="Symbol" w:hint="default"/>
      </w:rPr>
    </w:lvl>
    <w:lvl w:ilvl="7" w:tplc="04190003" w:tentative="1">
      <w:start w:val="1"/>
      <w:numFmt w:val="bullet"/>
      <w:lvlText w:val="o"/>
      <w:lvlJc w:val="left"/>
      <w:pPr>
        <w:ind w:left="10573" w:hanging="360"/>
      </w:pPr>
      <w:rPr>
        <w:rFonts w:ascii="Courier New" w:hAnsi="Courier New" w:cs="Courier New" w:hint="default"/>
      </w:rPr>
    </w:lvl>
    <w:lvl w:ilvl="8" w:tplc="04190005" w:tentative="1">
      <w:start w:val="1"/>
      <w:numFmt w:val="bullet"/>
      <w:lvlText w:val=""/>
      <w:lvlJc w:val="left"/>
      <w:pPr>
        <w:ind w:left="11293" w:hanging="360"/>
      </w:pPr>
      <w:rPr>
        <w:rFonts w:ascii="Wingdings" w:hAnsi="Wingdings" w:hint="default"/>
      </w:rPr>
    </w:lvl>
  </w:abstractNum>
  <w:abstractNum w:abstractNumId="3">
    <w:nsid w:val="168E794B"/>
    <w:multiLevelType w:val="hybridMultilevel"/>
    <w:tmpl w:val="E68AD5BA"/>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30961"/>
    <w:multiLevelType w:val="hybridMultilevel"/>
    <w:tmpl w:val="B9324BC2"/>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293856"/>
    <w:multiLevelType w:val="hybridMultilevel"/>
    <w:tmpl w:val="089EE998"/>
    <w:lvl w:ilvl="0" w:tplc="856015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68E860E2"/>
    <w:multiLevelType w:val="hybridMultilevel"/>
    <w:tmpl w:val="F4FC128C"/>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560159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537CF5"/>
    <w:multiLevelType w:val="hybridMultilevel"/>
    <w:tmpl w:val="2AC2AD4A"/>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FA72AC"/>
    <w:multiLevelType w:val="hybridMultilevel"/>
    <w:tmpl w:val="F5BA89AA"/>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DE2F08"/>
    <w:multiLevelType w:val="hybridMultilevel"/>
    <w:tmpl w:val="736A1430"/>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4D57FD"/>
    <w:multiLevelType w:val="multilevel"/>
    <w:tmpl w:val="5D784A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795C1601"/>
    <w:multiLevelType w:val="hybridMultilevel"/>
    <w:tmpl w:val="8C8202DA"/>
    <w:lvl w:ilvl="0" w:tplc="85601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9"/>
  </w:num>
  <w:num w:numId="5">
    <w:abstractNumId w:val="3"/>
  </w:num>
  <w:num w:numId="6">
    <w:abstractNumId w:val="8"/>
  </w:num>
  <w:num w:numId="7">
    <w:abstractNumId w:val="7"/>
  </w:num>
  <w:num w:numId="8">
    <w:abstractNumId w:val="11"/>
  </w:num>
  <w:num w:numId="9">
    <w:abstractNumId w:val="5"/>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2E"/>
    <w:rsid w:val="00691C0C"/>
    <w:rsid w:val="00A81CC3"/>
    <w:rsid w:val="00FA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2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FA152E"/>
    <w:pPr>
      <w:spacing w:before="240" w:after="60"/>
      <w:outlineLvl w:val="4"/>
    </w:pPr>
    <w:rPr>
      <w:b/>
      <w:bCs/>
      <w:i/>
      <w:iCs/>
      <w:sz w:val="26"/>
      <w:szCs w:val="26"/>
    </w:rPr>
  </w:style>
  <w:style w:type="paragraph" w:styleId="6">
    <w:name w:val="heading 6"/>
    <w:basedOn w:val="a"/>
    <w:next w:val="a"/>
    <w:link w:val="60"/>
    <w:qFormat/>
    <w:rsid w:val="00FA152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A152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A152E"/>
    <w:rPr>
      <w:rFonts w:ascii="Times New Roman" w:eastAsia="Times New Roman" w:hAnsi="Times New Roman" w:cs="Times New Roman"/>
      <w:b/>
      <w:bCs/>
      <w:lang w:eastAsia="ru-RU"/>
    </w:rPr>
  </w:style>
  <w:style w:type="paragraph" w:styleId="3">
    <w:name w:val="Body Text Indent 3"/>
    <w:basedOn w:val="a"/>
    <w:link w:val="30"/>
    <w:rsid w:val="00FA152E"/>
    <w:pPr>
      <w:ind w:firstLine="485"/>
      <w:jc w:val="both"/>
    </w:pPr>
    <w:rPr>
      <w:rFonts w:ascii="Arial" w:hAnsi="Arial"/>
      <w:i/>
      <w:snapToGrid w:val="0"/>
      <w:color w:val="000000"/>
      <w:sz w:val="22"/>
    </w:rPr>
  </w:style>
  <w:style w:type="character" w:customStyle="1" w:styleId="30">
    <w:name w:val="Основной текст с отступом 3 Знак"/>
    <w:basedOn w:val="a0"/>
    <w:link w:val="3"/>
    <w:rsid w:val="00FA152E"/>
    <w:rPr>
      <w:rFonts w:ascii="Arial" w:eastAsia="Times New Roman" w:hAnsi="Arial" w:cs="Times New Roman"/>
      <w:i/>
      <w:snapToGrid w:val="0"/>
      <w:color w:val="000000"/>
      <w:szCs w:val="20"/>
      <w:lang w:eastAsia="ru-RU"/>
    </w:rPr>
  </w:style>
  <w:style w:type="paragraph" w:styleId="a3">
    <w:name w:val="Title"/>
    <w:aliases w:val="Название Знак Знак Знак Знак,Название Знак Знак,Название Знак Знак Знак Знак Знак Знак Знак,Название Знак Знак Знак Знак Знак Знак Знак Знак,Название Знак Знак Знак Знак Знак Знак Знак Знак Знак Знак,Название1,Название Знак Знак Знак1 Знак Знак"/>
    <w:basedOn w:val="a"/>
    <w:link w:val="a4"/>
    <w:qFormat/>
    <w:rsid w:val="00FA152E"/>
    <w:pPr>
      <w:jc w:val="center"/>
    </w:pPr>
    <w:rPr>
      <w:rFonts w:ascii="PragmaticaCTT" w:hAnsi="PragmaticaCTT"/>
      <w:b/>
      <w:sz w:val="22"/>
    </w:rPr>
  </w:style>
  <w:style w:type="character" w:customStyle="1" w:styleId="a4">
    <w:name w:val="Название Знак"/>
    <w:aliases w:val="Название Знак Знак Знак Знак Знак,Название Знак1,Название Знак Знак1,Название Знак Знак Знак,Название Знак Знак Знак1,Название Знак Знак Знак Знак Знак Знак Знак Знак1,Название Знак Знак Знак Знак1,Название Знак Знак Знак1 Знак Знак Знак1"/>
    <w:basedOn w:val="a0"/>
    <w:link w:val="a3"/>
    <w:rsid w:val="00FA152E"/>
    <w:rPr>
      <w:rFonts w:ascii="PragmaticaCTT" w:eastAsia="Times New Roman" w:hAnsi="PragmaticaCTT" w:cs="Times New Roman"/>
      <w:b/>
      <w:szCs w:val="20"/>
      <w:lang w:eastAsia="ru-RU"/>
    </w:rPr>
  </w:style>
  <w:style w:type="paragraph" w:customStyle="1" w:styleId="ConsPlusNonformat">
    <w:name w:val="ConsPlusNonformat"/>
    <w:rsid w:val="00FA15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 Знак Знак"/>
    <w:basedOn w:val="a"/>
    <w:rsid w:val="00FA152E"/>
    <w:pPr>
      <w:widowControl w:val="0"/>
      <w:jc w:val="both"/>
    </w:pPr>
    <w:rPr>
      <w:rFonts w:ascii="Tahoma" w:eastAsia="SimSun" w:hAnsi="Tahoma" w:cs="Tahoma"/>
      <w:kern w:val="2"/>
      <w:sz w:val="24"/>
      <w:szCs w:val="24"/>
      <w:lang w:val="en-US" w:eastAsia="zh-CN"/>
    </w:rPr>
  </w:style>
  <w:style w:type="character" w:styleId="a6">
    <w:name w:val="Strong"/>
    <w:qFormat/>
    <w:rsid w:val="00FA152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2E"/>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FA152E"/>
    <w:pPr>
      <w:spacing w:before="240" w:after="60"/>
      <w:outlineLvl w:val="4"/>
    </w:pPr>
    <w:rPr>
      <w:b/>
      <w:bCs/>
      <w:i/>
      <w:iCs/>
      <w:sz w:val="26"/>
      <w:szCs w:val="26"/>
    </w:rPr>
  </w:style>
  <w:style w:type="paragraph" w:styleId="6">
    <w:name w:val="heading 6"/>
    <w:basedOn w:val="a"/>
    <w:next w:val="a"/>
    <w:link w:val="60"/>
    <w:qFormat/>
    <w:rsid w:val="00FA152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A152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A152E"/>
    <w:rPr>
      <w:rFonts w:ascii="Times New Roman" w:eastAsia="Times New Roman" w:hAnsi="Times New Roman" w:cs="Times New Roman"/>
      <w:b/>
      <w:bCs/>
      <w:lang w:eastAsia="ru-RU"/>
    </w:rPr>
  </w:style>
  <w:style w:type="paragraph" w:styleId="3">
    <w:name w:val="Body Text Indent 3"/>
    <w:basedOn w:val="a"/>
    <w:link w:val="30"/>
    <w:rsid w:val="00FA152E"/>
    <w:pPr>
      <w:ind w:firstLine="485"/>
      <w:jc w:val="both"/>
    </w:pPr>
    <w:rPr>
      <w:rFonts w:ascii="Arial" w:hAnsi="Arial"/>
      <w:i/>
      <w:snapToGrid w:val="0"/>
      <w:color w:val="000000"/>
      <w:sz w:val="22"/>
    </w:rPr>
  </w:style>
  <w:style w:type="character" w:customStyle="1" w:styleId="30">
    <w:name w:val="Основной текст с отступом 3 Знак"/>
    <w:basedOn w:val="a0"/>
    <w:link w:val="3"/>
    <w:rsid w:val="00FA152E"/>
    <w:rPr>
      <w:rFonts w:ascii="Arial" w:eastAsia="Times New Roman" w:hAnsi="Arial" w:cs="Times New Roman"/>
      <w:i/>
      <w:snapToGrid w:val="0"/>
      <w:color w:val="000000"/>
      <w:szCs w:val="20"/>
      <w:lang w:eastAsia="ru-RU"/>
    </w:rPr>
  </w:style>
  <w:style w:type="paragraph" w:styleId="a3">
    <w:name w:val="Title"/>
    <w:aliases w:val="Название Знак Знак Знак Знак,Название Знак Знак,Название Знак Знак Знак Знак Знак Знак Знак,Название Знак Знак Знак Знак Знак Знак Знак Знак,Название Знак Знак Знак Знак Знак Знак Знак Знак Знак Знак,Название1,Название Знак Знак Знак1 Знак Знак"/>
    <w:basedOn w:val="a"/>
    <w:link w:val="a4"/>
    <w:qFormat/>
    <w:rsid w:val="00FA152E"/>
    <w:pPr>
      <w:jc w:val="center"/>
    </w:pPr>
    <w:rPr>
      <w:rFonts w:ascii="PragmaticaCTT" w:hAnsi="PragmaticaCTT"/>
      <w:b/>
      <w:sz w:val="22"/>
    </w:rPr>
  </w:style>
  <w:style w:type="character" w:customStyle="1" w:styleId="a4">
    <w:name w:val="Название Знак"/>
    <w:aliases w:val="Название Знак Знак Знак Знак Знак,Название Знак1,Название Знак Знак1,Название Знак Знак Знак,Название Знак Знак Знак1,Название Знак Знак Знак Знак Знак Знак Знак Знак1,Название Знак Знак Знак Знак1,Название Знак Знак Знак1 Знак Знак Знак1"/>
    <w:basedOn w:val="a0"/>
    <w:link w:val="a3"/>
    <w:rsid w:val="00FA152E"/>
    <w:rPr>
      <w:rFonts w:ascii="PragmaticaCTT" w:eastAsia="Times New Roman" w:hAnsi="PragmaticaCTT" w:cs="Times New Roman"/>
      <w:b/>
      <w:szCs w:val="20"/>
      <w:lang w:eastAsia="ru-RU"/>
    </w:rPr>
  </w:style>
  <w:style w:type="paragraph" w:customStyle="1" w:styleId="ConsPlusNonformat">
    <w:name w:val="ConsPlusNonformat"/>
    <w:rsid w:val="00FA15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 Знак Знак"/>
    <w:basedOn w:val="a"/>
    <w:rsid w:val="00FA152E"/>
    <w:pPr>
      <w:widowControl w:val="0"/>
      <w:jc w:val="both"/>
    </w:pPr>
    <w:rPr>
      <w:rFonts w:ascii="Tahoma" w:eastAsia="SimSun" w:hAnsi="Tahoma" w:cs="Tahoma"/>
      <w:kern w:val="2"/>
      <w:sz w:val="24"/>
      <w:szCs w:val="24"/>
      <w:lang w:val="en-US" w:eastAsia="zh-CN"/>
    </w:rPr>
  </w:style>
  <w:style w:type="character" w:styleId="a6">
    <w:name w:val="Strong"/>
    <w:qFormat/>
    <w:rsid w:val="00FA152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367D4172342A52396F2F0C2F832582882E4A99A90BDE39EB6B32E598l3ZE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4723</Words>
  <Characters>26924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Камалетдинова Д.Э.</dc:creator>
  <cp:lastModifiedBy>Камалетдинова Д.Э.</cp:lastModifiedBy>
  <cp:revision>1</cp:revision>
  <dcterms:created xsi:type="dcterms:W3CDTF">2022-11-11T07:59:00Z</dcterms:created>
  <dcterms:modified xsi:type="dcterms:W3CDTF">2022-11-11T08:00:00Z</dcterms:modified>
</cp:coreProperties>
</file>